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49DC" w:rsidRPr="00602498" w:rsidRDefault="004149DC" w:rsidP="004149DC">
      <w:pPr>
        <w:pStyle w:val="NormalWeb"/>
        <w:spacing w:before="0" w:beforeAutospacing="0" w:after="0" w:afterAutospacing="0"/>
        <w:jc w:val="right"/>
        <w:rPr>
          <w:rFonts w:ascii="GHEA Grapalat" w:hAnsi="GHEA Grapalat"/>
          <w:sz w:val="20"/>
          <w:szCs w:val="20"/>
          <w:lang w:val="en-US"/>
        </w:rPr>
      </w:pPr>
      <w:r w:rsidRPr="00602498">
        <w:rPr>
          <w:rFonts w:ascii="GHEA Grapalat" w:hAnsi="GHEA Grapalat" w:cstheme="minorBidi"/>
          <w:color w:val="000000"/>
          <w:sz w:val="20"/>
          <w:szCs w:val="20"/>
          <w:lang w:val="hy-AM"/>
        </w:rPr>
        <w:t xml:space="preserve">Հավելված </w:t>
      </w:r>
      <w:r w:rsidRPr="00602498">
        <w:rPr>
          <w:rFonts w:ascii="GHEA Grapalat" w:hAnsi="GHEA Grapalat" w:cstheme="minorBidi"/>
          <w:color w:val="000000"/>
          <w:sz w:val="20"/>
          <w:szCs w:val="20"/>
          <w:lang w:val="en-US"/>
        </w:rPr>
        <w:t xml:space="preserve">N </w:t>
      </w:r>
      <w:r w:rsidRPr="00602498">
        <w:rPr>
          <w:rFonts w:ascii="GHEA Grapalat" w:hAnsi="GHEA Grapalat" w:cstheme="minorBidi"/>
          <w:color w:val="000000"/>
          <w:sz w:val="20"/>
          <w:szCs w:val="20"/>
          <w:lang w:val="hy-AM"/>
        </w:rPr>
        <w:t>1</w:t>
      </w:r>
    </w:p>
    <w:p w:rsidR="004149DC" w:rsidRPr="00602498" w:rsidRDefault="004149DC" w:rsidP="004149DC">
      <w:pPr>
        <w:pStyle w:val="NormalWeb"/>
        <w:spacing w:before="0" w:beforeAutospacing="0" w:after="0" w:afterAutospacing="0"/>
        <w:jc w:val="right"/>
        <w:rPr>
          <w:rFonts w:ascii="GHEA Grapalat" w:hAnsi="GHEA Grapalat"/>
          <w:sz w:val="20"/>
          <w:szCs w:val="20"/>
          <w:lang w:val="en-US"/>
        </w:rPr>
      </w:pPr>
      <w:r w:rsidRPr="00602498">
        <w:rPr>
          <w:rFonts w:ascii="GHEA Grapalat" w:hAnsi="GHEA Grapalat" w:cstheme="minorBidi"/>
          <w:sz w:val="20"/>
          <w:szCs w:val="20"/>
          <w:lang w:val="hy-AM"/>
        </w:rPr>
        <w:t>___ ______________</w:t>
      </w:r>
      <w:r w:rsidRPr="00602498">
        <w:rPr>
          <w:rFonts w:ascii="GHEA Grapalat" w:hAnsi="GHEA Grapalat" w:cstheme="minorBidi"/>
          <w:sz w:val="20"/>
          <w:szCs w:val="20"/>
          <w:lang w:val="en-US"/>
        </w:rPr>
        <w:t xml:space="preserve"> </w:t>
      </w:r>
      <w:r w:rsidRPr="00602498">
        <w:rPr>
          <w:rFonts w:ascii="GHEA Grapalat" w:hAnsi="GHEA Grapalat" w:cstheme="minorBidi"/>
          <w:color w:val="000000"/>
          <w:sz w:val="20"/>
          <w:szCs w:val="20"/>
          <w:lang w:val="hy-AM"/>
        </w:rPr>
        <w:t>201</w:t>
      </w:r>
      <w:r w:rsidRPr="00602498">
        <w:rPr>
          <w:rFonts w:ascii="GHEA Grapalat" w:hAnsi="GHEA Grapalat" w:cstheme="minorBidi"/>
          <w:color w:val="000000"/>
          <w:sz w:val="20"/>
          <w:szCs w:val="20"/>
          <w:lang w:val="en-US"/>
        </w:rPr>
        <w:t>4</w:t>
      </w:r>
      <w:r w:rsidRPr="00602498">
        <w:rPr>
          <w:rFonts w:ascii="GHEA Grapalat" w:hAnsi="GHEA Grapalat" w:cstheme="minorBidi"/>
          <w:color w:val="000000"/>
          <w:sz w:val="20"/>
          <w:szCs w:val="20"/>
          <w:lang w:val="hy-AM"/>
        </w:rPr>
        <w:t>թ. կնքված</w:t>
      </w:r>
    </w:p>
    <w:p w:rsidR="004149DC" w:rsidRPr="00602498" w:rsidRDefault="004149DC" w:rsidP="004149DC">
      <w:pPr>
        <w:pStyle w:val="NormalWeb"/>
        <w:spacing w:before="0" w:beforeAutospacing="0" w:after="0" w:afterAutospacing="0"/>
        <w:jc w:val="right"/>
        <w:rPr>
          <w:rFonts w:ascii="GHEA Grapalat" w:hAnsi="GHEA Grapalat"/>
          <w:sz w:val="20"/>
          <w:szCs w:val="20"/>
          <w:lang w:val="en-US"/>
        </w:rPr>
      </w:pPr>
      <w:r w:rsidRPr="00602498">
        <w:rPr>
          <w:rFonts w:ascii="GHEA Grapalat" w:hAnsi="GHEA Grapalat" w:cstheme="minorBidi"/>
          <w:b/>
          <w:bCs/>
          <w:color w:val="000000"/>
          <w:sz w:val="20"/>
          <w:szCs w:val="20"/>
          <w:lang w:val="en-US"/>
        </w:rPr>
        <w:t xml:space="preserve">N            </w:t>
      </w:r>
      <w:r w:rsidRPr="00602498">
        <w:rPr>
          <w:rFonts w:ascii="GHEA Grapalat" w:hAnsi="GHEA Grapalat" w:cstheme="minorBidi"/>
          <w:b/>
          <w:bCs/>
          <w:color w:val="000000"/>
          <w:sz w:val="20"/>
          <w:szCs w:val="20"/>
          <w:lang w:val="hy-AM"/>
        </w:rPr>
        <w:t xml:space="preserve">     </w:t>
      </w:r>
      <w:r w:rsidRPr="00602498">
        <w:rPr>
          <w:rFonts w:ascii="GHEA Grapalat" w:hAnsi="GHEA Grapalat" w:cstheme="minorBidi"/>
          <w:color w:val="000000"/>
          <w:sz w:val="20"/>
          <w:szCs w:val="20"/>
          <w:lang w:val="en-US"/>
        </w:rPr>
        <w:t xml:space="preserve"> </w:t>
      </w:r>
      <w:proofErr w:type="spellStart"/>
      <w:r w:rsidRPr="00602498">
        <w:rPr>
          <w:rFonts w:ascii="GHEA Grapalat" w:hAnsi="GHEA Grapalat" w:cstheme="minorBidi"/>
          <w:color w:val="000000"/>
          <w:sz w:val="20"/>
          <w:szCs w:val="20"/>
          <w:lang w:val="hy-AM"/>
        </w:rPr>
        <w:t>ծածկագրով</w:t>
      </w:r>
      <w:proofErr w:type="spellEnd"/>
      <w:r w:rsidRPr="00602498">
        <w:rPr>
          <w:rFonts w:ascii="GHEA Grapalat" w:hAnsi="GHEA Grapalat" w:cstheme="minorBidi"/>
          <w:color w:val="000000"/>
          <w:sz w:val="20"/>
          <w:szCs w:val="20"/>
          <w:lang w:val="en-US"/>
        </w:rPr>
        <w:t xml:space="preserve"> </w:t>
      </w:r>
      <w:r w:rsidRPr="00602498">
        <w:rPr>
          <w:rFonts w:ascii="GHEA Grapalat" w:hAnsi="GHEA Grapalat" w:cstheme="minorBidi"/>
          <w:color w:val="000000"/>
          <w:sz w:val="20"/>
          <w:szCs w:val="20"/>
          <w:lang w:val="hy-AM"/>
        </w:rPr>
        <w:t>պայմանագրի</w:t>
      </w:r>
    </w:p>
    <w:p w:rsidR="004149DC" w:rsidRPr="00602498" w:rsidRDefault="004149DC" w:rsidP="004149DC">
      <w:pPr>
        <w:spacing w:line="240" w:lineRule="auto"/>
        <w:rPr>
          <w:rFonts w:ascii="GHEA Grapalat" w:hAnsi="GHEA Grapalat" w:cs="Sylfaen"/>
          <w:sz w:val="20"/>
          <w:szCs w:val="20"/>
          <w:lang w:val="en-US"/>
        </w:rPr>
      </w:pPr>
    </w:p>
    <w:p w:rsidR="00AF4461" w:rsidRPr="00602498" w:rsidRDefault="004149DC" w:rsidP="004149DC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0"/>
          <w:lang w:val="hy-AM"/>
        </w:rPr>
      </w:pPr>
      <w:proofErr w:type="spellStart"/>
      <w:r w:rsidRPr="00602498">
        <w:rPr>
          <w:rFonts w:ascii="GHEA Grapalat" w:hAnsi="GHEA Grapalat" w:cs="Sylfaen"/>
          <w:b/>
          <w:sz w:val="24"/>
          <w:szCs w:val="20"/>
        </w:rPr>
        <w:t>Տեխնիկական</w:t>
      </w:r>
      <w:proofErr w:type="spellEnd"/>
      <w:r w:rsidRPr="00602498">
        <w:rPr>
          <w:rFonts w:ascii="GHEA Grapalat" w:hAnsi="GHEA Grapalat"/>
          <w:b/>
          <w:sz w:val="24"/>
          <w:szCs w:val="20"/>
        </w:rPr>
        <w:t xml:space="preserve"> </w:t>
      </w:r>
      <w:proofErr w:type="spellStart"/>
      <w:r w:rsidRPr="00602498">
        <w:rPr>
          <w:rFonts w:ascii="GHEA Grapalat" w:hAnsi="GHEA Grapalat" w:cs="Sylfaen"/>
          <w:b/>
          <w:sz w:val="24"/>
          <w:szCs w:val="20"/>
        </w:rPr>
        <w:t>բնութագիր</w:t>
      </w:r>
      <w:proofErr w:type="spellEnd"/>
    </w:p>
    <w:p w:rsidR="004149DC" w:rsidRPr="00602498" w:rsidRDefault="004149DC" w:rsidP="004149DC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98"/>
        <w:gridCol w:w="2421"/>
        <w:gridCol w:w="11767"/>
      </w:tblGrid>
      <w:tr w:rsidR="004149DC" w:rsidRPr="00602498" w:rsidTr="004947ED">
        <w:tc>
          <w:tcPr>
            <w:tcW w:w="202" w:type="pct"/>
            <w:vAlign w:val="center"/>
          </w:tcPr>
          <w:p w:rsidR="004149DC" w:rsidRPr="00602498" w:rsidRDefault="004149DC" w:rsidP="004149DC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602498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Հ/Հ</w:t>
            </w:r>
          </w:p>
        </w:tc>
        <w:tc>
          <w:tcPr>
            <w:tcW w:w="819" w:type="pct"/>
            <w:vAlign w:val="center"/>
          </w:tcPr>
          <w:p w:rsidR="004149DC" w:rsidRPr="00602498" w:rsidRDefault="004149DC" w:rsidP="004149DC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602498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Անվանում</w:t>
            </w:r>
          </w:p>
        </w:tc>
        <w:tc>
          <w:tcPr>
            <w:tcW w:w="3979" w:type="pct"/>
            <w:vAlign w:val="center"/>
          </w:tcPr>
          <w:p w:rsidR="004149DC" w:rsidRPr="00602498" w:rsidRDefault="004149DC" w:rsidP="004149DC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602498">
              <w:rPr>
                <w:rFonts w:ascii="GHEA Grapalat" w:hAnsi="GHEA Grapalat"/>
                <w:b/>
                <w:sz w:val="20"/>
                <w:szCs w:val="20"/>
                <w:lang w:val="hy-AM"/>
              </w:rPr>
              <w:t>Տեխնիկական բնութագիր</w:t>
            </w:r>
            <w:r w:rsidR="00AB7F71" w:rsidRPr="00602498">
              <w:rPr>
                <w:rFonts w:ascii="GHEA Grapalat" w:hAnsi="GHEA Grapalat"/>
                <w:b/>
                <w:sz w:val="20"/>
                <w:szCs w:val="20"/>
                <w:lang w:val="hy-AM"/>
              </w:rPr>
              <w:t>*</w:t>
            </w:r>
          </w:p>
        </w:tc>
      </w:tr>
      <w:tr w:rsidR="004149DC" w:rsidRPr="007B6836" w:rsidTr="004947ED">
        <w:tc>
          <w:tcPr>
            <w:tcW w:w="202" w:type="pct"/>
            <w:vAlign w:val="center"/>
          </w:tcPr>
          <w:p w:rsidR="004149DC" w:rsidRPr="00602498" w:rsidRDefault="004149DC" w:rsidP="004149D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819" w:type="pct"/>
            <w:vAlign w:val="center"/>
          </w:tcPr>
          <w:p w:rsidR="004149DC" w:rsidRPr="00602498" w:rsidRDefault="004149DC" w:rsidP="004149DC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602498">
              <w:rPr>
                <w:rFonts w:ascii="GHEA Grapalat" w:hAnsi="GHEA Grapalat"/>
                <w:sz w:val="20"/>
                <w:szCs w:val="20"/>
                <w:lang w:val="en-US"/>
              </w:rPr>
              <w:t>Դոնորական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  <w:lang w:val="en-US"/>
              </w:rPr>
              <w:t>բազկաթոռ</w:t>
            </w:r>
            <w:proofErr w:type="spellEnd"/>
          </w:p>
        </w:tc>
        <w:tc>
          <w:tcPr>
            <w:tcW w:w="3979" w:type="pct"/>
          </w:tcPr>
          <w:p w:rsidR="005955DD" w:rsidRPr="00602498" w:rsidRDefault="005955DD" w:rsidP="005955DD">
            <w:pPr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602498">
              <w:rPr>
                <w:rFonts w:ascii="GHEA Grapalat" w:hAnsi="GHEA Grapalat"/>
                <w:sz w:val="20"/>
                <w:szCs w:val="20"/>
              </w:rPr>
              <w:t>Արյան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</w:rPr>
              <w:t>համար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</w:rPr>
              <w:t>նախատեսված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</w:rPr>
              <w:t>բազկաթոռ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  <w:lang w:val="en-US"/>
              </w:rPr>
              <w:t xml:space="preserve">` GMP 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</w:rPr>
              <w:t>ստանդարտներին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</w:rPr>
              <w:t>համապատասխան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  <w:lang w:val="en-US"/>
              </w:rPr>
              <w:t xml:space="preserve">: </w:t>
            </w:r>
            <w:r w:rsidR="00602498" w:rsidRPr="00602498">
              <w:rPr>
                <w:rFonts w:ascii="GHEA Grapalat" w:hAnsi="GHEA Grapalat"/>
                <w:sz w:val="20"/>
                <w:szCs w:val="20"/>
                <w:lang w:val="hy-AM"/>
              </w:rPr>
              <w:t>Մ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</w:rPr>
              <w:t>ետաղական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</w:rPr>
              <w:t>հիմքի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</w:rPr>
              <w:t>առկայությամբ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</w:rPr>
              <w:t>փափուկ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</w:rPr>
              <w:t>հատվածները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</w:rPr>
              <w:t>պատված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</w:rPr>
              <w:t>են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</w:rPr>
              <w:t>սանիտարական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</w:rPr>
              <w:t>մշակման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</w:rPr>
              <w:t>համար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</w:rPr>
              <w:t>նախատեսված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</w:rPr>
              <w:t>արհեստական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</w:rPr>
              <w:t>կաշվով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</w:rPr>
              <w:t>Մեջքի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602498">
              <w:rPr>
                <w:rFonts w:ascii="GHEA Grapalat" w:hAnsi="GHEA Grapalat"/>
                <w:sz w:val="20"/>
                <w:szCs w:val="20"/>
              </w:rPr>
              <w:t>և</w:t>
            </w:r>
            <w:r w:rsidRPr="0060249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</w:rPr>
              <w:t>ոտքի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</w:rPr>
              <w:t>հատվածները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</w:rPr>
              <w:t>շարժունակ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</w:rPr>
              <w:t>են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</w:rPr>
              <w:t>մի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</w:rPr>
              <w:t>քանի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</w:rPr>
              <w:t>դիրքերով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</w:rPr>
              <w:t>ֆիքսվելու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  <w:lang w:val="en-US"/>
              </w:rPr>
              <w:t>/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</w:rPr>
              <w:t>ամրանալու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</w:rPr>
              <w:t>հնարավորությամբ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</w:rPr>
              <w:t>Զուտ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</w:rPr>
              <w:t>քաշ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</w:rPr>
              <w:t>շուրջ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  <w:lang w:val="en-US"/>
              </w:rPr>
              <w:t xml:space="preserve"> 70(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</w:rPr>
              <w:t>կգ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  <w:lang w:val="en-US"/>
              </w:rPr>
              <w:t xml:space="preserve">): 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</w:rPr>
              <w:t>Թույլատրելի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</w:rPr>
              <w:t>ծանրություն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</w:rPr>
              <w:t>ավել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</w:rPr>
              <w:t>քան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  <w:lang w:val="en-US"/>
              </w:rPr>
              <w:t xml:space="preserve"> 150 (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</w:rPr>
              <w:t>կգ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  <w:lang w:val="en-US"/>
              </w:rPr>
              <w:t xml:space="preserve">): </w:t>
            </w:r>
          </w:p>
          <w:p w:rsidR="00E16D11" w:rsidRPr="00602498" w:rsidRDefault="005955DD" w:rsidP="00E16D11">
            <w:pPr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602498">
              <w:rPr>
                <w:rFonts w:ascii="GHEA Grapalat" w:hAnsi="GHEA Grapalat"/>
                <w:sz w:val="20"/>
                <w:szCs w:val="20"/>
              </w:rPr>
              <w:t>Լրացուցիչ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</w:rPr>
              <w:t>պարագաներ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</w:rPr>
              <w:t>՝</w:t>
            </w:r>
            <w:r w:rsidRPr="0060249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</w:rPr>
              <w:t>ներերակային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</w:rPr>
              <w:t>ներարկումների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</w:rPr>
              <w:t>համար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</w:rPr>
              <w:t>նախատեսված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</w:rPr>
              <w:t>եռոտանու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</w:rPr>
              <w:t>առկայություն</w:t>
            </w:r>
            <w:proofErr w:type="spellEnd"/>
            <w:r w:rsidR="00602498">
              <w:rPr>
                <w:rFonts w:ascii="GHEA Grapalat" w:hAnsi="GHEA Grapalat"/>
                <w:sz w:val="20"/>
                <w:szCs w:val="20"/>
                <w:lang w:val="en-US"/>
              </w:rPr>
              <w:t>:</w:t>
            </w:r>
          </w:p>
          <w:p w:rsidR="004149DC" w:rsidRPr="00602498" w:rsidRDefault="005955DD" w:rsidP="0075451A">
            <w:pPr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602498">
              <w:rPr>
                <w:rFonts w:ascii="GHEA Grapalat" w:hAnsi="GHEA Grapalat"/>
                <w:sz w:val="20"/>
                <w:szCs w:val="20"/>
              </w:rPr>
              <w:t>Առնվազն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  <w:lang w:val="en-US"/>
              </w:rPr>
              <w:t xml:space="preserve"> 2 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</w:rPr>
              <w:t>տարվա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</w:rPr>
              <w:t>երաշխիք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  <w:lang w:val="en-US"/>
              </w:rPr>
              <w:t xml:space="preserve">: </w:t>
            </w:r>
            <w:proofErr w:type="spellStart"/>
            <w:r w:rsidR="0075451A" w:rsidRPr="00602498">
              <w:rPr>
                <w:rFonts w:ascii="GHEA Grapalat" w:hAnsi="GHEA Grapalat"/>
                <w:sz w:val="20"/>
                <w:szCs w:val="20"/>
              </w:rPr>
              <w:t>Մատակարարը</w:t>
            </w:r>
            <w:proofErr w:type="spellEnd"/>
            <w:r w:rsidR="0075451A" w:rsidRPr="0060249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5451A" w:rsidRPr="00602498">
              <w:rPr>
                <w:rFonts w:ascii="GHEA Grapalat" w:hAnsi="GHEA Grapalat"/>
                <w:sz w:val="20"/>
                <w:szCs w:val="20"/>
              </w:rPr>
              <w:t>պարտավոր</w:t>
            </w:r>
            <w:proofErr w:type="spellEnd"/>
            <w:r w:rsidR="0075451A" w:rsidRPr="0060249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="0075451A" w:rsidRPr="00602498">
              <w:rPr>
                <w:rFonts w:ascii="GHEA Grapalat" w:hAnsi="GHEA Grapalat"/>
                <w:sz w:val="20"/>
                <w:szCs w:val="20"/>
              </w:rPr>
              <w:t>է</w:t>
            </w:r>
            <w:r w:rsidR="0075451A" w:rsidRPr="0060249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5451A" w:rsidRPr="00602498">
              <w:rPr>
                <w:rFonts w:ascii="GHEA Grapalat" w:hAnsi="GHEA Grapalat"/>
                <w:sz w:val="20"/>
                <w:szCs w:val="20"/>
              </w:rPr>
              <w:t>ս</w:t>
            </w:r>
            <w:r w:rsidRPr="00602498">
              <w:rPr>
                <w:rFonts w:ascii="GHEA Grapalat" w:hAnsi="GHEA Grapalat"/>
                <w:sz w:val="20"/>
                <w:szCs w:val="20"/>
              </w:rPr>
              <w:t>արք</w:t>
            </w:r>
            <w:r w:rsidR="0075451A" w:rsidRPr="00602498">
              <w:rPr>
                <w:rFonts w:ascii="GHEA Grapalat" w:hAnsi="GHEA Grapalat"/>
                <w:sz w:val="20"/>
                <w:szCs w:val="20"/>
              </w:rPr>
              <w:t>ը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</w:rPr>
              <w:t>մատակարար</w:t>
            </w:r>
            <w:r w:rsidR="0075451A" w:rsidRPr="00602498">
              <w:rPr>
                <w:rFonts w:ascii="GHEA Grapalat" w:hAnsi="GHEA Grapalat"/>
                <w:sz w:val="20"/>
                <w:szCs w:val="20"/>
              </w:rPr>
              <w:t>ել</w:t>
            </w:r>
            <w:proofErr w:type="spellEnd"/>
            <w:r w:rsidR="0075451A" w:rsidRPr="00602498">
              <w:rPr>
                <w:rFonts w:ascii="GHEA Grapalat" w:hAnsi="GHEA Grapalat"/>
                <w:sz w:val="20"/>
                <w:szCs w:val="20"/>
                <w:lang w:val="en-US"/>
              </w:rPr>
              <w:t xml:space="preserve"> (</w:t>
            </w:r>
            <w:r w:rsidR="0075451A" w:rsidRPr="00602498">
              <w:rPr>
                <w:rFonts w:ascii="GHEA Grapalat" w:hAnsi="GHEA Grapalat"/>
                <w:sz w:val="20"/>
                <w:szCs w:val="20"/>
              </w:rPr>
              <w:t>ք</w:t>
            </w:r>
            <w:r w:rsidR="0075451A" w:rsidRPr="00602498">
              <w:rPr>
                <w:rFonts w:ascii="GHEA Grapalat" w:hAnsi="GHEA Grapalat"/>
                <w:sz w:val="20"/>
                <w:szCs w:val="20"/>
                <w:lang w:val="en-US"/>
              </w:rPr>
              <w:t xml:space="preserve">. </w:t>
            </w:r>
            <w:proofErr w:type="spellStart"/>
            <w:r w:rsidR="0075451A" w:rsidRPr="00602498">
              <w:rPr>
                <w:rFonts w:ascii="GHEA Grapalat" w:hAnsi="GHEA Grapalat"/>
                <w:sz w:val="20"/>
                <w:szCs w:val="20"/>
              </w:rPr>
              <w:t>Երևան</w:t>
            </w:r>
            <w:proofErr w:type="spellEnd"/>
            <w:r w:rsidR="0075451A" w:rsidRPr="00602498">
              <w:rPr>
                <w:rFonts w:ascii="GHEA Grapalat" w:hAnsi="GHEA Grapalat"/>
                <w:sz w:val="20"/>
                <w:szCs w:val="20"/>
                <w:lang w:val="en-US"/>
              </w:rPr>
              <w:t>)</w:t>
            </w:r>
            <w:r w:rsidRPr="00602498">
              <w:rPr>
                <w:rFonts w:ascii="GHEA Grapalat" w:hAnsi="GHEA Grapalat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</w:rPr>
              <w:t>տեղադր</w:t>
            </w:r>
            <w:r w:rsidR="0075451A" w:rsidRPr="00602498">
              <w:rPr>
                <w:rFonts w:ascii="GHEA Grapalat" w:hAnsi="GHEA Grapalat"/>
                <w:sz w:val="20"/>
                <w:szCs w:val="20"/>
              </w:rPr>
              <w:t>ել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602498">
              <w:rPr>
                <w:rFonts w:ascii="GHEA Grapalat" w:hAnsi="GHEA Grapalat"/>
                <w:sz w:val="20"/>
                <w:szCs w:val="20"/>
              </w:rPr>
              <w:t>և</w:t>
            </w:r>
            <w:r w:rsidRPr="0060249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</w:rPr>
              <w:t>ծրագրավոր</w:t>
            </w:r>
            <w:r w:rsidR="0075451A" w:rsidRPr="00602498">
              <w:rPr>
                <w:rFonts w:ascii="GHEA Grapalat" w:hAnsi="GHEA Grapalat"/>
                <w:sz w:val="20"/>
                <w:szCs w:val="20"/>
              </w:rPr>
              <w:t>ել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  <w:lang w:val="en-US"/>
              </w:rPr>
              <w:t>:</w:t>
            </w:r>
          </w:p>
        </w:tc>
      </w:tr>
      <w:tr w:rsidR="004149DC" w:rsidRPr="007B6836" w:rsidTr="004947ED">
        <w:tc>
          <w:tcPr>
            <w:tcW w:w="202" w:type="pct"/>
            <w:vAlign w:val="center"/>
          </w:tcPr>
          <w:p w:rsidR="004149DC" w:rsidRPr="00602498" w:rsidRDefault="004149DC" w:rsidP="004149D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819" w:type="pct"/>
            <w:vAlign w:val="center"/>
          </w:tcPr>
          <w:p w:rsidR="004149DC" w:rsidRPr="00602498" w:rsidRDefault="004149DC" w:rsidP="004149D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>Թրոմբոցիտների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 xml:space="preserve"> պահպանման տատանվող (ճոճանակով) թվային 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>թերմոստատիկ</w:t>
            </w:r>
            <w:proofErr w:type="spellEnd"/>
          </w:p>
        </w:tc>
        <w:tc>
          <w:tcPr>
            <w:tcW w:w="3979" w:type="pct"/>
          </w:tcPr>
          <w:p w:rsidR="004149DC" w:rsidRPr="00602498" w:rsidRDefault="004149DC" w:rsidP="004F44C4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02498">
              <w:rPr>
                <w:rFonts w:ascii="GHEA Grapalat" w:hAnsi="GHEA Grapalat"/>
                <w:sz w:val="20"/>
                <w:szCs w:val="20"/>
              </w:rPr>
              <w:t>Բարձր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</w:rPr>
              <w:t>ցածր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</w:rPr>
              <w:t>ջերամաստիճանի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</w:rPr>
              <w:t>վերահսկում</w:t>
            </w:r>
            <w:proofErr w:type="spellEnd"/>
          </w:p>
          <w:p w:rsidR="004149DC" w:rsidRPr="00602498" w:rsidRDefault="004149DC" w:rsidP="004F44C4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02498">
              <w:rPr>
                <w:rFonts w:ascii="GHEA Grapalat" w:hAnsi="GHEA Grapalat"/>
                <w:sz w:val="20"/>
                <w:szCs w:val="20"/>
              </w:rPr>
              <w:t>Ներքին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</w:rPr>
              <w:t>խցիկը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</w:rPr>
              <w:t>պատրաստված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</w:rPr>
              <w:t xml:space="preserve"> է 304 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</w:rPr>
              <w:t>մետաղյա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</w:rPr>
              <w:t>չժանգոտվող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</w:rPr>
              <w:t>թիթեղներից</w:t>
            </w:r>
            <w:proofErr w:type="spellEnd"/>
          </w:p>
          <w:p w:rsidR="004149DC" w:rsidRPr="00602498" w:rsidRDefault="004149DC" w:rsidP="004F44C4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602498">
              <w:rPr>
                <w:rFonts w:ascii="GHEA Grapalat" w:hAnsi="GHEA Grapalat"/>
                <w:sz w:val="20"/>
                <w:szCs w:val="20"/>
              </w:rPr>
              <w:t xml:space="preserve">LCD 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</w:rPr>
              <w:t>տեղեկատվությունը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</w:rPr>
              <w:t>կարդացող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</w:rPr>
              <w:t>պատուհան</w:t>
            </w:r>
            <w:proofErr w:type="spellEnd"/>
          </w:p>
          <w:p w:rsidR="004149DC" w:rsidRPr="00602498" w:rsidRDefault="004149DC" w:rsidP="004F44C4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02498">
              <w:rPr>
                <w:rFonts w:ascii="GHEA Grapalat" w:hAnsi="GHEA Grapalat"/>
                <w:sz w:val="20"/>
                <w:szCs w:val="20"/>
              </w:rPr>
              <w:t>Ջերմաստիճանը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</w:rPr>
              <w:t>արձանագրող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</w:rPr>
              <w:t>առցանց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</w:rPr>
              <w:t>տպագրում</w:t>
            </w:r>
            <w:proofErr w:type="spellEnd"/>
          </w:p>
          <w:p w:rsidR="004149DC" w:rsidRPr="007B6836" w:rsidRDefault="004149DC" w:rsidP="007B6836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02498">
              <w:rPr>
                <w:rFonts w:ascii="GHEA Grapalat" w:hAnsi="GHEA Grapalat"/>
                <w:sz w:val="20"/>
                <w:szCs w:val="20"/>
              </w:rPr>
              <w:t>Ուլտրամանուշակագույն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</w:rPr>
              <w:t>մանրէազերծող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</w:rPr>
              <w:t>ֆունկցիայով</w:t>
            </w:r>
            <w:proofErr w:type="spellEnd"/>
          </w:p>
          <w:p w:rsidR="007B6836" w:rsidRPr="007B6836" w:rsidRDefault="007B6836" w:rsidP="007B6836">
            <w:pPr>
              <w:pStyle w:val="ListParagraph"/>
              <w:jc w:val="both"/>
              <w:rPr>
                <w:rFonts w:ascii="GHEA Grapalat" w:hAnsi="GHEA Grapalat"/>
                <w:sz w:val="20"/>
                <w:szCs w:val="20"/>
              </w:rPr>
            </w:pPr>
          </w:p>
          <w:p w:rsidR="004149DC" w:rsidRPr="00602498" w:rsidRDefault="004149DC" w:rsidP="004F44C4">
            <w:pPr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602498">
              <w:rPr>
                <w:rFonts w:ascii="GHEA Grapalat" w:hAnsi="GHEA Grapalat"/>
                <w:sz w:val="20"/>
                <w:szCs w:val="20"/>
              </w:rPr>
              <w:t>Ջերմաստիճանի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</w:rPr>
              <w:t>վերահսկում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  <w:lang w:val="en-US"/>
              </w:rPr>
              <w:t xml:space="preserve">:  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</w:rPr>
              <w:t>թվային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</w:rPr>
              <w:t>ազդնշանային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</w:rPr>
              <w:t>դիտարկում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</w:rPr>
              <w:t>միկրոմշակման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</w:rPr>
              <w:t>տեխնոլոգիա</w:t>
            </w:r>
            <w:proofErr w:type="spellEnd"/>
          </w:p>
          <w:p w:rsidR="004149DC" w:rsidRPr="00602498" w:rsidRDefault="004149DC" w:rsidP="004F44C4">
            <w:pPr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602498">
              <w:rPr>
                <w:rFonts w:ascii="GHEA Grapalat" w:hAnsi="GHEA Grapalat"/>
                <w:sz w:val="20"/>
                <w:szCs w:val="20"/>
              </w:rPr>
              <w:t>Ջերմաստիճանային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</w:rPr>
              <w:t>տատանում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</w:rPr>
              <w:t>՝</w:t>
            </w:r>
            <w:r w:rsidRPr="00602498">
              <w:rPr>
                <w:rFonts w:ascii="GHEA Grapalat" w:hAnsi="GHEA Grapalat"/>
                <w:sz w:val="20"/>
                <w:szCs w:val="20"/>
                <w:lang w:val="en-US"/>
              </w:rPr>
              <w:t xml:space="preserve"> 22 ° C ± 2 ° C</w:t>
            </w:r>
          </w:p>
          <w:p w:rsidR="004149DC" w:rsidRPr="00602498" w:rsidRDefault="004149DC" w:rsidP="004F44C4">
            <w:pPr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602498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</w:rPr>
              <w:t>թույլատրելի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</w:rPr>
              <w:t>ջերմաստիճանային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</w:rPr>
              <w:t>ցուցիչ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  <w:lang w:val="en-US"/>
              </w:rPr>
              <w:t xml:space="preserve"> &lt; 20 ° C, &gt; 24 ° C , 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</w:rPr>
              <w:t>նորմալ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</w:rPr>
              <w:t>անջատման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</w:rPr>
              <w:t>ցուցիչ</w:t>
            </w:r>
            <w:proofErr w:type="spellEnd"/>
          </w:p>
          <w:p w:rsidR="004149DC" w:rsidRPr="00602498" w:rsidRDefault="004149DC" w:rsidP="004F44C4">
            <w:pPr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602498">
              <w:rPr>
                <w:rFonts w:ascii="GHEA Grapalat" w:hAnsi="GHEA Grapalat"/>
                <w:sz w:val="20"/>
                <w:szCs w:val="20"/>
              </w:rPr>
              <w:t>Տատանումների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</w:rPr>
              <w:t>սահմաններ</w:t>
            </w:r>
            <w:proofErr w:type="spellEnd"/>
            <w:r w:rsidR="007B6836">
              <w:rPr>
                <w:rFonts w:ascii="GHEA Grapalat" w:hAnsi="GHEA Grapalat"/>
                <w:sz w:val="20"/>
                <w:szCs w:val="20"/>
                <w:lang w:val="hy-AM"/>
              </w:rPr>
              <w:t xml:space="preserve">. </w:t>
            </w:r>
            <w:r w:rsidRPr="00602498">
              <w:rPr>
                <w:rFonts w:ascii="GHEA Grapalat" w:hAnsi="GHEA Grapalat"/>
                <w:sz w:val="20"/>
                <w:szCs w:val="20"/>
                <w:lang w:val="en-US"/>
              </w:rPr>
              <w:t xml:space="preserve">50 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</w:rPr>
              <w:t>մմ</w:t>
            </w:r>
            <w:proofErr w:type="spellEnd"/>
          </w:p>
          <w:p w:rsidR="004149DC" w:rsidRPr="00602498" w:rsidRDefault="004149DC" w:rsidP="004F44C4">
            <w:pPr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602498">
              <w:rPr>
                <w:rFonts w:ascii="GHEA Grapalat" w:hAnsi="GHEA Grapalat"/>
                <w:sz w:val="20"/>
                <w:szCs w:val="20"/>
              </w:rPr>
              <w:t>Աշխատանքային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</w:rPr>
              <w:t>ռեժիմ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</w:rPr>
              <w:t>շարունակական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</w:rPr>
              <w:t>փոխանցվող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</w:rPr>
              <w:t>հորիզոնական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</w:rPr>
              <w:t>վիբրացիա</w:t>
            </w:r>
            <w:proofErr w:type="spellEnd"/>
          </w:p>
          <w:p w:rsidR="004149DC" w:rsidRPr="00602498" w:rsidRDefault="004149DC" w:rsidP="004F44C4">
            <w:pPr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602498">
              <w:rPr>
                <w:rFonts w:ascii="GHEA Grapalat" w:hAnsi="GHEA Grapalat"/>
                <w:sz w:val="20"/>
                <w:szCs w:val="20"/>
              </w:rPr>
              <w:t>Տատանումների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</w:rPr>
              <w:t>հաճախականություն</w:t>
            </w:r>
            <w:proofErr w:type="spellEnd"/>
            <w:r w:rsidR="007B6836">
              <w:rPr>
                <w:rFonts w:ascii="GHEA Grapalat" w:hAnsi="GHEA Grapalat"/>
                <w:sz w:val="20"/>
                <w:szCs w:val="20"/>
                <w:lang w:val="hy-AM"/>
              </w:rPr>
              <w:t>.</w:t>
            </w:r>
            <w:r w:rsidRPr="00602498">
              <w:rPr>
                <w:rFonts w:ascii="GHEA Grapalat" w:hAnsi="GHEA Grapalat"/>
                <w:sz w:val="20"/>
                <w:szCs w:val="20"/>
                <w:lang w:val="en-US"/>
              </w:rPr>
              <w:t xml:space="preserve"> 60 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</w:rPr>
              <w:t>տատանում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  <w:lang w:val="en-US"/>
              </w:rPr>
              <w:t xml:space="preserve"> / 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</w:rPr>
              <w:t>րոպեում</w:t>
            </w:r>
            <w:proofErr w:type="spellEnd"/>
          </w:p>
          <w:p w:rsidR="004149DC" w:rsidRPr="00602498" w:rsidRDefault="004149DC" w:rsidP="004F44C4">
            <w:pPr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602498">
              <w:rPr>
                <w:rFonts w:ascii="GHEA Grapalat" w:hAnsi="GHEA Grapalat"/>
                <w:sz w:val="20"/>
                <w:szCs w:val="20"/>
              </w:rPr>
              <w:t>Շրջակա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</w:rPr>
              <w:t>միջավայրի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</w:rPr>
              <w:t>ջերմաստիճանը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</w:rPr>
              <w:t>՝</w:t>
            </w:r>
            <w:r w:rsidRPr="00602498">
              <w:rPr>
                <w:rFonts w:ascii="GHEA Grapalat" w:hAnsi="GHEA Grapalat"/>
                <w:sz w:val="20"/>
                <w:szCs w:val="20"/>
                <w:lang w:val="en-US"/>
              </w:rPr>
              <w:t xml:space="preserve"> 5 ° C-35 ° C</w:t>
            </w:r>
          </w:p>
          <w:p w:rsidR="004149DC" w:rsidRPr="00602498" w:rsidRDefault="004149DC" w:rsidP="004F44C4">
            <w:pPr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602498">
              <w:rPr>
                <w:rFonts w:ascii="GHEA Grapalat" w:hAnsi="GHEA Grapalat"/>
                <w:sz w:val="20"/>
                <w:szCs w:val="20"/>
              </w:rPr>
              <w:t>Սառցարանային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</w:rPr>
              <w:t>սնուցումը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</w:rPr>
              <w:t>՝</w:t>
            </w:r>
            <w:r w:rsidRPr="00602498">
              <w:rPr>
                <w:rFonts w:ascii="GHEA Grapalat" w:hAnsi="GHEA Grapalat"/>
                <w:sz w:val="20"/>
                <w:szCs w:val="20"/>
                <w:lang w:val="en-US"/>
              </w:rPr>
              <w:t xml:space="preserve"> 125W</w:t>
            </w:r>
          </w:p>
          <w:p w:rsidR="004149DC" w:rsidRPr="00602498" w:rsidRDefault="004149DC" w:rsidP="004F44C4">
            <w:pPr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602498">
              <w:rPr>
                <w:rFonts w:ascii="GHEA Grapalat" w:hAnsi="GHEA Grapalat"/>
                <w:sz w:val="20"/>
                <w:szCs w:val="20"/>
              </w:rPr>
              <w:t>Տաքացման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</w:rPr>
              <w:t>հզորությունը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</w:rPr>
              <w:t>՝</w:t>
            </w:r>
            <w:r w:rsidRPr="00602498">
              <w:rPr>
                <w:rFonts w:ascii="GHEA Grapalat" w:hAnsi="GHEA Grapalat"/>
                <w:sz w:val="20"/>
                <w:szCs w:val="20"/>
                <w:lang w:val="en-US"/>
              </w:rPr>
              <w:t xml:space="preserve"> 200W</w:t>
            </w:r>
          </w:p>
          <w:p w:rsidR="004149DC" w:rsidRPr="00602498" w:rsidRDefault="004149DC" w:rsidP="004F44C4">
            <w:pPr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602498">
              <w:rPr>
                <w:rFonts w:ascii="GHEA Grapalat" w:hAnsi="GHEA Grapalat"/>
                <w:sz w:val="20"/>
                <w:szCs w:val="20"/>
              </w:rPr>
              <w:t>Սարքավորման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</w:rPr>
              <w:t>տարողությունը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</w:rPr>
              <w:t>՝</w:t>
            </w:r>
            <w:r w:rsidRPr="0060249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="007B6836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  <w:r w:rsidRPr="00602498">
              <w:rPr>
                <w:rFonts w:ascii="GHEA Grapalat" w:hAnsi="GHEA Grapalat"/>
                <w:sz w:val="20"/>
                <w:szCs w:val="20"/>
                <w:lang w:val="en-US"/>
              </w:rPr>
              <w:t xml:space="preserve">0 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</w:rPr>
              <w:t>շերտ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="00382FD0" w:rsidRPr="00602498">
              <w:rPr>
                <w:rFonts w:ascii="GHEA Grapalat" w:hAnsi="GHEA Grapalat"/>
                <w:sz w:val="20"/>
                <w:szCs w:val="20"/>
                <w:lang w:val="en-US"/>
              </w:rPr>
              <w:t>x</w:t>
            </w:r>
            <w:r w:rsidRPr="00602498">
              <w:rPr>
                <w:rFonts w:ascii="GHEA Grapalat" w:hAnsi="GHEA Grapalat"/>
                <w:sz w:val="20"/>
                <w:szCs w:val="20"/>
                <w:lang w:val="en-US"/>
              </w:rPr>
              <w:t xml:space="preserve">2, 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</w:rPr>
              <w:t>երկդռնանի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</w:rPr>
              <w:t>խցիկ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</w:rPr>
              <w:t>՝</w:t>
            </w:r>
            <w:r w:rsidRPr="0060249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="007B6836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bookmarkStart w:id="0" w:name="_GoBack"/>
            <w:bookmarkEnd w:id="0"/>
            <w:r w:rsidRPr="00602498">
              <w:rPr>
                <w:rFonts w:ascii="GHEA Grapalat" w:hAnsi="GHEA Grapalat"/>
                <w:sz w:val="20"/>
                <w:szCs w:val="20"/>
                <w:lang w:val="en-US"/>
              </w:rPr>
              <w:t xml:space="preserve">0 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</w:rPr>
              <w:t>շերտ</w:t>
            </w:r>
            <w:proofErr w:type="spellEnd"/>
          </w:p>
          <w:p w:rsidR="004149DC" w:rsidRPr="00602498" w:rsidRDefault="004149DC" w:rsidP="004F44C4">
            <w:pPr>
              <w:tabs>
                <w:tab w:val="left" w:pos="11004"/>
              </w:tabs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602498">
              <w:rPr>
                <w:rFonts w:ascii="GHEA Grapalat" w:hAnsi="GHEA Grapalat"/>
                <w:sz w:val="20"/>
                <w:szCs w:val="20"/>
              </w:rPr>
              <w:t>Թրոմբոցիտների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</w:rPr>
              <w:t>պահպանման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</w:rPr>
              <w:t>պարկերի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</w:rPr>
              <w:t>տարողությունը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</w:rPr>
              <w:t>՝</w:t>
            </w:r>
            <w:r w:rsidRPr="00602498">
              <w:rPr>
                <w:rFonts w:ascii="GHEA Grapalat" w:hAnsi="GHEA Grapalat"/>
                <w:sz w:val="20"/>
                <w:szCs w:val="20"/>
                <w:lang w:val="en-US"/>
              </w:rPr>
              <w:t xml:space="preserve"> 80-120 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</w:rPr>
              <w:t>պարկ</w:t>
            </w:r>
            <w:proofErr w:type="spellEnd"/>
            <w:r w:rsidR="005955DD" w:rsidRPr="00602498">
              <w:rPr>
                <w:rFonts w:ascii="GHEA Grapalat" w:hAnsi="GHEA Grapalat"/>
                <w:sz w:val="20"/>
                <w:szCs w:val="20"/>
                <w:lang w:val="hy-AM"/>
              </w:rPr>
              <w:t>:</w:t>
            </w:r>
            <w:r w:rsidR="004F44C4" w:rsidRPr="00602498">
              <w:rPr>
                <w:rFonts w:ascii="GHEA Grapalat" w:hAnsi="GHEA Grapalat"/>
                <w:sz w:val="20"/>
                <w:szCs w:val="20"/>
                <w:lang w:val="hy-AM"/>
              </w:rPr>
              <w:tab/>
            </w:r>
          </w:p>
          <w:p w:rsidR="005955DD" w:rsidRPr="00602498" w:rsidRDefault="005955DD" w:rsidP="005F5F32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 xml:space="preserve">Առնվազն 2 տարվա երաշխիք: </w:t>
            </w:r>
            <w:r w:rsidR="005F5F32" w:rsidRPr="00602498">
              <w:rPr>
                <w:rFonts w:ascii="GHEA Grapalat" w:hAnsi="GHEA Grapalat"/>
                <w:sz w:val="20"/>
                <w:szCs w:val="20"/>
                <w:lang w:val="hy-AM"/>
              </w:rPr>
              <w:t xml:space="preserve">Մատակարարը պարտավոր է սարքը մատակարարել (ք. </w:t>
            </w:r>
            <w:proofErr w:type="spellStart"/>
            <w:r w:rsidR="005F5F32" w:rsidRPr="00602498">
              <w:rPr>
                <w:rFonts w:ascii="GHEA Grapalat" w:hAnsi="GHEA Grapalat"/>
                <w:sz w:val="20"/>
                <w:szCs w:val="20"/>
                <w:lang w:val="hy-AM"/>
              </w:rPr>
              <w:t>Երևան</w:t>
            </w:r>
            <w:proofErr w:type="spellEnd"/>
            <w:r w:rsidR="005F5F32" w:rsidRPr="00602498">
              <w:rPr>
                <w:rFonts w:ascii="GHEA Grapalat" w:hAnsi="GHEA Grapalat"/>
                <w:sz w:val="20"/>
                <w:szCs w:val="20"/>
                <w:lang w:val="hy-AM"/>
              </w:rPr>
              <w:t>), տեղադրել և ծրագրավորել:</w:t>
            </w:r>
          </w:p>
        </w:tc>
      </w:tr>
      <w:tr w:rsidR="00082F6E" w:rsidRPr="007B6836" w:rsidTr="004947ED">
        <w:tc>
          <w:tcPr>
            <w:tcW w:w="202" w:type="pct"/>
            <w:vAlign w:val="center"/>
          </w:tcPr>
          <w:p w:rsidR="00082F6E" w:rsidRPr="00602498" w:rsidRDefault="00082F6E" w:rsidP="004149DC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02498">
              <w:rPr>
                <w:rFonts w:ascii="GHEA Grapalat" w:hAnsi="GHEA Grapalat"/>
                <w:sz w:val="20"/>
                <w:szCs w:val="20"/>
                <w:lang w:val="en-US"/>
              </w:rPr>
              <w:t>3</w:t>
            </w:r>
          </w:p>
        </w:tc>
        <w:tc>
          <w:tcPr>
            <w:tcW w:w="819" w:type="pct"/>
            <w:vAlign w:val="center"/>
          </w:tcPr>
          <w:p w:rsidR="00082F6E" w:rsidRPr="00602498" w:rsidRDefault="00082F6E" w:rsidP="004149D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 xml:space="preserve">Ռենտգենյան նկարահանումների 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>թվայնացնող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համակարգ</w:t>
            </w:r>
          </w:p>
        </w:tc>
        <w:tc>
          <w:tcPr>
            <w:tcW w:w="3979" w:type="pct"/>
          </w:tcPr>
          <w:p w:rsidR="00082F6E" w:rsidRPr="00602498" w:rsidRDefault="00082F6E" w:rsidP="00082F6E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>Siemens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 xml:space="preserve"> ֆիրմայի արտադրության  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>Luminos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 xml:space="preserve">  RF 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>Classic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>բազմակիրառական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>ռենտգենախտորոշման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համալիրի համար ռենտգենյան նկարահանումների 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>թվայնացնող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համակարգ։</w:t>
            </w:r>
          </w:p>
          <w:p w:rsidR="00082F6E" w:rsidRPr="00602498" w:rsidRDefault="00082F6E" w:rsidP="00082F6E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 xml:space="preserve">Բարձր 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>լուծանելիություն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 xml:space="preserve"> ապահովող արագագործ (առնվազն 100 պատկեր/ժամում 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>արագագործություն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 xml:space="preserve">) և 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>բազմակիրառական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համակարգ համալիր ռենտգենյան թվային նկարահանումներ իրականացնելու  համար։ </w:t>
            </w:r>
          </w:p>
          <w:p w:rsidR="00082F6E" w:rsidRPr="00602498" w:rsidRDefault="00082F6E" w:rsidP="00082F6E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Համակարգի բաղադրամասերն են</w:t>
            </w:r>
          </w:p>
          <w:p w:rsidR="00082F6E" w:rsidRPr="00602498" w:rsidRDefault="00082F6E" w:rsidP="00082F6E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>1.Թվային պատկերների վերարտադրող միավոր (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>Digitizer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</w:p>
          <w:p w:rsidR="00082F6E" w:rsidRPr="00602498" w:rsidRDefault="00082F6E" w:rsidP="00082F6E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 xml:space="preserve">2. Համակարգչային միավոր NX8800HP 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>rp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 xml:space="preserve"> 5800 RAD 1 PC կամ համարժեք</w:t>
            </w:r>
          </w:p>
          <w:p w:rsidR="00082F6E" w:rsidRPr="00602498" w:rsidRDefault="00082F6E" w:rsidP="00082F6E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 xml:space="preserve">3. Շերտավոր 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>ռադիոգրաֆիկ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 xml:space="preserve"> պատկերների ցուցադրման ստանդարտ բարձր ճշգրտության (HP—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>High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>Precision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 xml:space="preserve">) մոնիտոր, որի էկրանին պետք է վերարտադրվեն 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>գեներացված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 xml:space="preserve"> պատկերները, համակարգի վիճակը և սխալների վերաբերյալ հաղորդագրությունները։  </w:t>
            </w:r>
          </w:p>
          <w:p w:rsidR="00082F6E" w:rsidRPr="00602498" w:rsidRDefault="00082F6E" w:rsidP="00082F6E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 xml:space="preserve">4. Թվային կասետ 35x43 սմ.  </w:t>
            </w:r>
            <w:r w:rsidR="00AF29CB" w:rsidRPr="00602498">
              <w:rPr>
                <w:rFonts w:ascii="GHEA Grapalat" w:hAnsi="GHEA Grapalat"/>
                <w:sz w:val="20"/>
                <w:szCs w:val="20"/>
                <w:lang w:val="hy-AM"/>
              </w:rPr>
              <w:t xml:space="preserve">– առնվազն </w:t>
            </w:r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>2 հատ</w:t>
            </w:r>
          </w:p>
          <w:p w:rsidR="00082F6E" w:rsidRPr="00602498" w:rsidRDefault="00082F6E" w:rsidP="00082F6E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>5. Թվային կասետ 24x30 սմ.  –</w:t>
            </w:r>
            <w:r w:rsidR="00AF29CB" w:rsidRPr="00602498">
              <w:rPr>
                <w:rFonts w:ascii="GHEA Grapalat" w:hAnsi="GHEA Grapalat"/>
                <w:sz w:val="20"/>
                <w:szCs w:val="20"/>
                <w:lang w:val="hy-AM"/>
              </w:rPr>
              <w:t xml:space="preserve"> առնվազն </w:t>
            </w:r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>1 հատ</w:t>
            </w:r>
          </w:p>
          <w:p w:rsidR="00082F6E" w:rsidRPr="00602498" w:rsidRDefault="00082F6E" w:rsidP="00082F6E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 xml:space="preserve">6. Թվային կասետ 18x24 սմ.  – </w:t>
            </w:r>
            <w:r w:rsidR="00AF29CB" w:rsidRPr="00602498">
              <w:rPr>
                <w:rFonts w:ascii="GHEA Grapalat" w:hAnsi="GHEA Grapalat"/>
                <w:sz w:val="20"/>
                <w:szCs w:val="20"/>
                <w:lang w:val="hy-AM"/>
              </w:rPr>
              <w:t xml:space="preserve">առնվազն </w:t>
            </w:r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>1 հատ</w:t>
            </w:r>
          </w:p>
          <w:p w:rsidR="00082F6E" w:rsidRPr="00602498" w:rsidRDefault="00082F6E" w:rsidP="00082F6E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 xml:space="preserve">7. Չոր ջերմային 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>տեսատպիչ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 xml:space="preserve">։ </w:t>
            </w:r>
          </w:p>
          <w:p w:rsidR="00082F6E" w:rsidRPr="00602498" w:rsidRDefault="00082F6E" w:rsidP="00082F6E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>8. Ծրագրային ապահովման փաթեթ, որը պետք է ներառի՝</w:t>
            </w:r>
          </w:p>
          <w:p w:rsidR="00082F6E" w:rsidRPr="00602498" w:rsidRDefault="00082F6E" w:rsidP="00082F6E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>- մեկնարկային ծրագիր NX Premium-EL կամ համարժեք</w:t>
            </w:r>
          </w:p>
          <w:p w:rsidR="00082F6E" w:rsidRPr="00602498" w:rsidRDefault="00082F6E" w:rsidP="00082F6E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 xml:space="preserve">- պատկերների 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>ձևավորման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 xml:space="preserve"> ծրագրային ապահովում NX 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>Optiviw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 xml:space="preserve"> SW կամ համարժեք</w:t>
            </w:r>
          </w:p>
          <w:p w:rsidR="00082F6E" w:rsidRPr="00602498" w:rsidRDefault="00082F6E" w:rsidP="00082F6E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 xml:space="preserve">- 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>անոտացիաների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 xml:space="preserve">, չափումների և այլ մշակումների իրականացման ծրագրային փաթեթ MX 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>Precision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>Tool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 xml:space="preserve"> SW կամ համարժեք</w:t>
            </w:r>
          </w:p>
          <w:p w:rsidR="00082F6E" w:rsidRPr="00602498" w:rsidRDefault="00082F6E" w:rsidP="00082F6E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 xml:space="preserve">- NX MUSICA 2  կամ համարժեք պատկերների 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>գեներացման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 xml:space="preserve"> և մշակումների հատուկ ծրագրային ապահովման փաթեթ։</w:t>
            </w:r>
          </w:p>
          <w:p w:rsidR="00082F6E" w:rsidRPr="00602498" w:rsidRDefault="00082F6E" w:rsidP="00082F6E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Համակարգը պետք է ապահովի առնվազն 10 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>փիքսել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>/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>մմ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>լուծանելիություն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 xml:space="preserve"> կասետների բոլոր չափերի համար: Գորշ սանդղակի 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>լուծանելիությունը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 xml:space="preserve"> առնվազն 20bits/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>pixel</w:t>
            </w:r>
            <w:proofErr w:type="spellEnd"/>
          </w:p>
          <w:p w:rsidR="00082F6E" w:rsidRPr="00602498" w:rsidRDefault="00082F6E" w:rsidP="00082F6E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>Էլեկտրասնուցումը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 xml:space="preserve"> ստանդարտ էլեկտրացանցից 220Վ 50Հց, հզորությունը՝ ոչ ավելի քան 500Վտ։</w:t>
            </w:r>
          </w:p>
          <w:p w:rsidR="00082F6E" w:rsidRPr="00602498" w:rsidRDefault="00082F6E" w:rsidP="00082F6E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 xml:space="preserve">Քաշը՝ ոչ ավելի քան 35 կգ։ </w:t>
            </w:r>
          </w:p>
          <w:p w:rsidR="00082F6E" w:rsidRPr="00602498" w:rsidRDefault="00082F6E" w:rsidP="00082F6E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>Սերտիֆիկատներ առնվազն CE, ISO 14971:2007.</w:t>
            </w:r>
          </w:p>
          <w:p w:rsidR="00082F6E" w:rsidRPr="00602498" w:rsidRDefault="00082F6E" w:rsidP="00A37348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 xml:space="preserve">Առնվազն 2 տարվա երաշխիք: Մատակարարը պարտավոր է սարքը մատակարարել (ք. </w:t>
            </w:r>
            <w:proofErr w:type="spellStart"/>
            <w:r w:rsidR="00A37348" w:rsidRPr="00602498">
              <w:rPr>
                <w:rFonts w:ascii="GHEA Grapalat" w:hAnsi="GHEA Grapalat"/>
                <w:sz w:val="20"/>
                <w:szCs w:val="20"/>
                <w:lang w:val="hy-AM"/>
              </w:rPr>
              <w:t>Երևան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>), տեղադրել</w:t>
            </w:r>
            <w:r w:rsidR="00A37348" w:rsidRPr="00602498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A37348" w:rsidRPr="00602498">
              <w:rPr>
                <w:rFonts w:ascii="GHEA Grapalat" w:hAnsi="GHEA Grapalat"/>
                <w:sz w:val="20"/>
                <w:szCs w:val="20"/>
                <w:lang w:val="hy-AM"/>
              </w:rPr>
              <w:t xml:space="preserve">ծրագրավորել </w:t>
            </w:r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 xml:space="preserve">և </w:t>
            </w:r>
            <w:r w:rsidR="00A37348" w:rsidRPr="00602498">
              <w:rPr>
                <w:rFonts w:ascii="GHEA Grapalat" w:hAnsi="GHEA Grapalat"/>
                <w:sz w:val="20"/>
                <w:szCs w:val="20"/>
                <w:lang w:val="hy-AM"/>
              </w:rPr>
              <w:t>ուսուցանել անձնակազմին</w:t>
            </w:r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>:</w:t>
            </w:r>
          </w:p>
        </w:tc>
      </w:tr>
      <w:tr w:rsidR="00082F6E" w:rsidRPr="007B6836" w:rsidTr="00A37348">
        <w:tc>
          <w:tcPr>
            <w:tcW w:w="202" w:type="pct"/>
            <w:vAlign w:val="center"/>
          </w:tcPr>
          <w:p w:rsidR="00082F6E" w:rsidRPr="00602498" w:rsidRDefault="00082F6E" w:rsidP="004149DC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02498">
              <w:rPr>
                <w:rFonts w:ascii="GHEA Grapalat" w:hAnsi="GHEA Grapalat"/>
                <w:sz w:val="20"/>
                <w:szCs w:val="20"/>
                <w:lang w:val="en-US"/>
              </w:rPr>
              <w:lastRenderedPageBreak/>
              <w:t>4</w:t>
            </w:r>
          </w:p>
        </w:tc>
        <w:tc>
          <w:tcPr>
            <w:tcW w:w="819" w:type="pct"/>
            <w:vAlign w:val="center"/>
          </w:tcPr>
          <w:p w:rsidR="00082F6E" w:rsidRPr="00602498" w:rsidRDefault="00082F6E" w:rsidP="00A3734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>Շարժական թվային ռենտգեն նկարահանման սարք</w:t>
            </w:r>
          </w:p>
        </w:tc>
        <w:tc>
          <w:tcPr>
            <w:tcW w:w="3979" w:type="pct"/>
          </w:tcPr>
          <w:p w:rsidR="00082F6E" w:rsidRPr="00602498" w:rsidRDefault="00082F6E" w:rsidP="00082F6E">
            <w:pPr>
              <w:pStyle w:val="ListParagraph"/>
              <w:ind w:left="709"/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u w:val="single"/>
                <w:lang w:val="hy-AM"/>
              </w:rPr>
            </w:pPr>
            <w:r w:rsidRPr="00602498"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u w:val="single"/>
                <w:lang w:val="hy-AM"/>
              </w:rPr>
              <w:t>Ընդհանուր նկարագրություն</w:t>
            </w:r>
          </w:p>
          <w:p w:rsidR="00082F6E" w:rsidRPr="00602498" w:rsidRDefault="00082F6E" w:rsidP="00082F6E">
            <w:pP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</w:pPr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 xml:space="preserve">Շարժական ամբողջապես թվային, հարթ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վահանակային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դետեկտորով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 xml:space="preserve"> ռենտգենյան սարք 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հիվանդասենյակներում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 xml:space="preserve"> օգտագործելու համար</w:t>
            </w:r>
          </w:p>
          <w:p w:rsidR="00082F6E" w:rsidRPr="00602498" w:rsidRDefault="00082F6E" w:rsidP="00082F6E">
            <w:pPr>
              <w:pStyle w:val="ListParagraph"/>
              <w:numPr>
                <w:ilvl w:val="0"/>
                <w:numId w:val="4"/>
              </w:numP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</w:pPr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 xml:space="preserve">Պետք է ապահովի բոլոր ստանդարտ ընդհանուր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ռադիոգրաֆիկ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 xml:space="preserve"> հետազոտությունների իրականացումը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հիվանդասենյակում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։</w:t>
            </w:r>
          </w:p>
          <w:p w:rsidR="00082F6E" w:rsidRPr="00602498" w:rsidRDefault="00082F6E" w:rsidP="00082F6E">
            <w:pPr>
              <w:pStyle w:val="ListParagraph"/>
              <w:numPr>
                <w:ilvl w:val="0"/>
                <w:numId w:val="4"/>
              </w:numP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</w:pPr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 xml:space="preserve">Տեղաշարժը պետք է լինի լիովին մոտորացված, ինքնավար, մարտկոցային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սնուցմամբ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։</w:t>
            </w:r>
          </w:p>
          <w:p w:rsidR="00082F6E" w:rsidRPr="00602498" w:rsidRDefault="00082F6E" w:rsidP="00082F6E">
            <w:pPr>
              <w:pStyle w:val="ListParagraph"/>
              <w:numPr>
                <w:ilvl w:val="0"/>
                <w:numId w:val="4"/>
              </w:numP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</w:pPr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 xml:space="preserve">Նկարահանումներ կատարելիս սարքը պետք է սնվի մարտկոցից, արտաքին էլեկտրական ցանցին միանալը անհրաժեշտ պետք է լինի միայն մարտկոցները լիցքավորելու համար։ </w:t>
            </w:r>
          </w:p>
          <w:p w:rsidR="00082F6E" w:rsidRPr="00602498" w:rsidRDefault="00082F6E" w:rsidP="00082F6E">
            <w:pPr>
              <w:pStyle w:val="ListParagraph"/>
              <w:numPr>
                <w:ilvl w:val="0"/>
                <w:numId w:val="4"/>
              </w:numP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</w:pPr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 xml:space="preserve">Սարքը պետք է համալրված լինի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առջևից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 xml:space="preserve"> և կողերից այլ մարմինների հետ բախման կանխարգելիչ համակարգով:</w:t>
            </w:r>
          </w:p>
          <w:p w:rsidR="00082F6E" w:rsidRPr="00602498" w:rsidRDefault="00082F6E" w:rsidP="00082F6E">
            <w:pPr>
              <w:pStyle w:val="ListParagraph"/>
              <w:numPr>
                <w:ilvl w:val="0"/>
                <w:numId w:val="4"/>
              </w:numP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</w:pPr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 xml:space="preserve">Պետք է համալրված լինի շարժական թվային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ռադիոգրաֆիայի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դետեկտորով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 xml:space="preserve"> 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մալուխով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 xml:space="preserve"> կամ անլար կապով:</w:t>
            </w:r>
          </w:p>
          <w:p w:rsidR="00082F6E" w:rsidRPr="00602498" w:rsidRDefault="00082F6E" w:rsidP="00082F6E">
            <w:pPr>
              <w:pStyle w:val="ListParagraph"/>
              <w:numPr>
                <w:ilvl w:val="0"/>
                <w:numId w:val="4"/>
              </w:numP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</w:pPr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 xml:space="preserve">Պետք է համալրված լինի առնվազն մեկ ներկառուցված համակարգչով, կառավարման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սենսորային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 xml:space="preserve"> համակարգով և  առնվազն 17"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էկրանով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 xml:space="preserve"> 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դիսփլեյով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 xml:space="preserve">։ </w:t>
            </w:r>
          </w:p>
          <w:p w:rsidR="00082F6E" w:rsidRPr="00602498" w:rsidRDefault="00082F6E" w:rsidP="00082F6E">
            <w:pPr>
              <w:pStyle w:val="ListParagraph"/>
              <w:numPr>
                <w:ilvl w:val="0"/>
                <w:numId w:val="4"/>
              </w:numP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</w:pPr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 xml:space="preserve">Ներկառուցված համակարգչի կապը արտաքին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համակարգչների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 xml:space="preserve"> հետ պետք է լինի անլար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Wi-Fi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 xml:space="preserve"> կապով:</w:t>
            </w:r>
          </w:p>
          <w:p w:rsidR="00082F6E" w:rsidRPr="00602498" w:rsidRDefault="00082F6E" w:rsidP="00082F6E">
            <w:pPr>
              <w:pStyle w:val="ListParagraph"/>
              <w:numPr>
                <w:ilvl w:val="0"/>
                <w:numId w:val="4"/>
              </w:numP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</w:pP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lastRenderedPageBreak/>
              <w:t>Ինտերֆեյսը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 xml:space="preserve"> պետք է լինի </w:t>
            </w:r>
            <w:r w:rsidR="009F462D" w:rsidRPr="003168EF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նաև</w:t>
            </w:r>
            <w:r w:rsidR="009F462D"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 xml:space="preserve"> </w:t>
            </w:r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ռուսերեն</w:t>
            </w:r>
          </w:p>
          <w:p w:rsidR="00082F6E" w:rsidRPr="00602498" w:rsidRDefault="00082F6E" w:rsidP="00082F6E">
            <w:pPr>
              <w:pStyle w:val="ListParagraph"/>
              <w:numPr>
                <w:ilvl w:val="0"/>
                <w:numId w:val="4"/>
              </w:numPr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</w:pP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Պետք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 xml:space="preserve"> է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համալրված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լինի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՝</w:t>
            </w:r>
          </w:p>
          <w:p w:rsidR="00082F6E" w:rsidRPr="00602498" w:rsidRDefault="00082F6E" w:rsidP="00082F6E">
            <w:pPr>
              <w:ind w:left="851"/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</w:pPr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 xml:space="preserve">-CD / DVD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Drive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գրանցող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միավորով</w:t>
            </w:r>
            <w:proofErr w:type="spellEnd"/>
          </w:p>
          <w:p w:rsidR="00082F6E" w:rsidRPr="00602498" w:rsidRDefault="00082F6E" w:rsidP="00082F6E">
            <w:pPr>
              <w:ind w:left="851"/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</w:pPr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 xml:space="preserve">- </w:t>
            </w:r>
            <w:r w:rsidRPr="003168E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 xml:space="preserve">2 </w:t>
            </w:r>
            <w:proofErr w:type="spellStart"/>
            <w:r w:rsidRPr="003168E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Ethernet</w:t>
            </w:r>
            <w:proofErr w:type="spellEnd"/>
            <w:r w:rsidRPr="003168E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68E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միակցիչով</w:t>
            </w:r>
            <w:proofErr w:type="spellEnd"/>
          </w:p>
          <w:p w:rsidR="00082F6E" w:rsidRPr="00602498" w:rsidRDefault="00082F6E" w:rsidP="00082F6E">
            <w:pPr>
              <w:ind w:left="851"/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</w:pPr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 xml:space="preserve">- 3 USB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միակցիչով</w:t>
            </w:r>
            <w:proofErr w:type="spellEnd"/>
          </w:p>
          <w:p w:rsidR="00082F6E" w:rsidRPr="00602498" w:rsidRDefault="00082F6E" w:rsidP="00082F6E">
            <w:pPr>
              <w:pStyle w:val="ListParagraph"/>
              <w:ind w:left="709"/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u w:val="single"/>
              </w:rPr>
            </w:pPr>
            <w:proofErr w:type="spellStart"/>
            <w:r w:rsidRPr="00602498"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u w:val="single"/>
              </w:rPr>
              <w:t>Ռենտգենյան</w:t>
            </w:r>
            <w:proofErr w:type="spellEnd"/>
            <w:r w:rsidRPr="00602498"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u w:val="single"/>
              </w:rPr>
              <w:t>գեներատոր</w:t>
            </w:r>
            <w:proofErr w:type="spellEnd"/>
          </w:p>
          <w:p w:rsidR="00082F6E" w:rsidRPr="00602498" w:rsidRDefault="00082F6E" w:rsidP="00082F6E">
            <w:pP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</w:pP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Ռենտգենյան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գեներատոր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պետք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</w:t>
            </w:r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ապահովի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առնվազն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՝</w:t>
            </w:r>
          </w:p>
          <w:p w:rsidR="00082F6E" w:rsidRPr="00602498" w:rsidRDefault="00082F6E" w:rsidP="00082F6E">
            <w:pPr>
              <w:pStyle w:val="ListParagraph"/>
              <w:numPr>
                <w:ilvl w:val="0"/>
                <w:numId w:val="3"/>
              </w:numPr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</w:pP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Հզորություն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 xml:space="preserve"> 20կՎտ. </w:t>
            </w:r>
          </w:p>
          <w:p w:rsidR="00082F6E" w:rsidRPr="00602498" w:rsidRDefault="00082F6E" w:rsidP="00082F6E">
            <w:pPr>
              <w:pStyle w:val="ListParagraph"/>
              <w:numPr>
                <w:ilvl w:val="0"/>
                <w:numId w:val="3"/>
              </w:numPr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</w:pP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Բարձր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լարման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տիրույթ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 xml:space="preserve"> 40 - 125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 xml:space="preserve">. </w:t>
            </w:r>
          </w:p>
          <w:p w:rsidR="00082F6E" w:rsidRPr="00602498" w:rsidRDefault="00082F6E" w:rsidP="00082F6E">
            <w:pPr>
              <w:pStyle w:val="ListParagraph"/>
              <w:numPr>
                <w:ilvl w:val="0"/>
                <w:numId w:val="3"/>
              </w:numPr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</w:pP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Անոդային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հոսանքի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ուժ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 xml:space="preserve"> 320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 xml:space="preserve">. </w:t>
            </w:r>
          </w:p>
          <w:p w:rsidR="00082F6E" w:rsidRPr="00602498" w:rsidRDefault="00082F6E" w:rsidP="00082F6E">
            <w:pPr>
              <w:pStyle w:val="ListParagraph"/>
              <w:numPr>
                <w:ilvl w:val="0"/>
                <w:numId w:val="3"/>
              </w:numPr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</w:rPr>
            </w:pP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Ճառագայթման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էքսպոզիցիաի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տիրույթ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 xml:space="preserve">  0,001</w:t>
            </w:r>
            <w:proofErr w:type="gram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 xml:space="preserve">- 10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վրկ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.</w:t>
            </w:r>
          </w:p>
          <w:p w:rsidR="00082F6E" w:rsidRPr="00602498" w:rsidRDefault="00082F6E" w:rsidP="00082F6E">
            <w:pPr>
              <w:pStyle w:val="ListParagraph"/>
              <w:ind w:left="709"/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u w:val="single"/>
              </w:rPr>
            </w:pPr>
            <w:proofErr w:type="spellStart"/>
            <w:r w:rsidRPr="00602498"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u w:val="single"/>
              </w:rPr>
              <w:t>Ռենտգենյան</w:t>
            </w:r>
            <w:proofErr w:type="spellEnd"/>
            <w:r w:rsidRPr="00602498"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u w:val="single"/>
              </w:rPr>
              <w:t>խողովակ</w:t>
            </w:r>
            <w:proofErr w:type="spellEnd"/>
          </w:p>
          <w:p w:rsidR="00082F6E" w:rsidRPr="00602498" w:rsidRDefault="00082F6E" w:rsidP="00082F6E">
            <w:pP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</w:pP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Ռենտգենյան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խողովակը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պետք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</w:t>
            </w:r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լինի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երկկիզակետային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պտտվող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անոդով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և</w:t>
            </w:r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ունենա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հետևյալ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բնութագրերը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 </w:t>
            </w:r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՝</w:t>
            </w:r>
          </w:p>
          <w:p w:rsidR="00082F6E" w:rsidRPr="00602498" w:rsidRDefault="00082F6E" w:rsidP="00082F6E">
            <w:pP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</w:pP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Նոմինալ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լարումը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-150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>.</w:t>
            </w:r>
          </w:p>
          <w:p w:rsidR="00082F6E" w:rsidRPr="00602498" w:rsidRDefault="00082F6E" w:rsidP="00082F6E">
            <w:pP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</w:pP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Կիզակետերի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չափերը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ոչ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ավելի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քան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՝</w:t>
            </w:r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փոքրը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- 0,4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մեծը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>- 1,1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proofErr w:type="spellEnd"/>
          </w:p>
          <w:p w:rsidR="00082F6E" w:rsidRPr="00602498" w:rsidRDefault="00082F6E" w:rsidP="00082F6E">
            <w:pP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</w:pP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Փոքր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կիզակետով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պետք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</w:t>
            </w:r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ապահովվի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առնվազն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3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հզորություն</w:t>
            </w:r>
            <w:proofErr w:type="spellEnd"/>
          </w:p>
          <w:p w:rsidR="00082F6E" w:rsidRPr="00602498" w:rsidRDefault="00082F6E" w:rsidP="00082F6E">
            <w:pP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</w:pP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Մեծ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կիզակետով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պետք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</w:t>
            </w:r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ապահովվի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առնվազն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36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հզորություն</w:t>
            </w:r>
            <w:proofErr w:type="spellEnd"/>
          </w:p>
          <w:p w:rsidR="00082F6E" w:rsidRPr="00602498" w:rsidRDefault="00082F6E" w:rsidP="00082F6E">
            <w:pPr>
              <w:pStyle w:val="ListParagraph"/>
              <w:ind w:left="709"/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u w:val="single"/>
              </w:rPr>
            </w:pPr>
            <w:proofErr w:type="spellStart"/>
            <w:r w:rsidRPr="00602498"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u w:val="single"/>
              </w:rPr>
              <w:t>Մարտկոցային</w:t>
            </w:r>
            <w:proofErr w:type="spellEnd"/>
            <w:r w:rsidRPr="00602498"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u w:val="single"/>
              </w:rPr>
              <w:t>միավորներ</w:t>
            </w:r>
            <w:proofErr w:type="spellEnd"/>
          </w:p>
          <w:p w:rsidR="00082F6E" w:rsidRPr="00602498" w:rsidRDefault="00082F6E" w:rsidP="00082F6E">
            <w:pP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</w:pP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Մարտկոցային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միավորները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պետք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</w:t>
            </w:r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լինեն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երկու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նշանակության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՝</w:t>
            </w:r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մոտորացված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տեղաշարժերը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ապահովելու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և</w:t>
            </w:r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նկարահանումները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լիովին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ավտոնոմ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կատարելու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համար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։</w:t>
            </w:r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</w:p>
          <w:p w:rsidR="00082F6E" w:rsidRPr="00602498" w:rsidRDefault="00082F6E" w:rsidP="00082F6E">
            <w:pP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</w:pP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Մոտորացված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տեղաշարժերը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ապահովող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միավորը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պետք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</w:t>
            </w:r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ունենա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առնվազն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9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Աժ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էլեկտրաունակություն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և</w:t>
            </w:r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ապահովի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առնվազն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20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կմ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տեղաշարժեր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4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կմ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>/</w:t>
            </w:r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ժ</w:t>
            </w:r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առավելագույն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արագությամբ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։</w:t>
            </w:r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Էլեկտրաշարժերը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պետք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</w:t>
            </w:r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լինեն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երկուսը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աջ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և</w:t>
            </w:r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ձախ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անիվների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համար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առանձին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ետ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և</w:t>
            </w:r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առաջ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շարժվելու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և</w:t>
            </w:r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շրջադարձ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կատարելու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համար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։</w:t>
            </w:r>
          </w:p>
          <w:p w:rsidR="00082F6E" w:rsidRPr="00602498" w:rsidRDefault="00082F6E" w:rsidP="00082F6E">
            <w:pP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</w:pP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Ավտոնոմ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նկարահանումներ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և</w:t>
            </w:r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վիզուլիզացիա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ապահովող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միավորը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պետք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</w:t>
            </w:r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ունենա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առնվազն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15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Աժ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էլեկտրաունակություն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և</w:t>
            </w:r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ապահովի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կրծքավանդակի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առնվազն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200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նկարահանում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։</w:t>
            </w:r>
          </w:p>
          <w:p w:rsidR="00082F6E" w:rsidRPr="00602498" w:rsidRDefault="00082F6E" w:rsidP="00082F6E">
            <w:pPr>
              <w:ind w:firstLine="666"/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u w:val="single"/>
                <w:lang w:val="en-US"/>
              </w:rPr>
            </w:pPr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u w:val="single"/>
              </w:rPr>
              <w:t>Դաշտի</w:t>
            </w:r>
            <w:proofErr w:type="spellEnd"/>
            <w:r w:rsidRPr="00602498"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u w:val="single"/>
              </w:rPr>
              <w:t>ձևավորիչի</w:t>
            </w:r>
            <w:proofErr w:type="spellEnd"/>
            <w:r w:rsidRPr="00602498"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u w:val="single"/>
              </w:rPr>
              <w:t>միավոր</w:t>
            </w:r>
            <w:proofErr w:type="spellEnd"/>
            <w:r w:rsidRPr="00602498"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u w:val="single"/>
                <w:lang w:val="en-US"/>
              </w:rPr>
              <w:t xml:space="preserve"> /</w:t>
            </w:r>
            <w:proofErr w:type="spellStart"/>
            <w:r w:rsidRPr="00602498"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u w:val="single"/>
              </w:rPr>
              <w:t>կալիմատոր</w:t>
            </w:r>
            <w:proofErr w:type="spellEnd"/>
            <w:r w:rsidRPr="00602498"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u w:val="single"/>
                <w:lang w:val="en-US"/>
              </w:rPr>
              <w:t>/</w:t>
            </w:r>
          </w:p>
          <w:p w:rsidR="00082F6E" w:rsidRPr="00602498" w:rsidRDefault="00082F6E" w:rsidP="00082F6E">
            <w:pP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</w:pP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Նկարահնման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դաշտի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ձևավորիչը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/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կալիմատորը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/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պետք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</w:t>
            </w:r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լինի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ձեռքի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կամ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էլեկտրակառավարմամբ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ապահովի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2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ալյումինիումի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շերտին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համարժեք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զտում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։</w:t>
            </w:r>
          </w:p>
          <w:p w:rsidR="00082F6E" w:rsidRPr="00602498" w:rsidRDefault="00082F6E" w:rsidP="00082F6E">
            <w:pP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</w:pP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Լույսի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աղբյուրը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լուսադիոդային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բարձր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պայծառության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որպեսզի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ապահովի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նկարահանվող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դաշտի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լուսավորումը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հիվանդասենյակային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պայմաններում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։</w:t>
            </w:r>
          </w:p>
          <w:p w:rsidR="00082F6E" w:rsidRPr="00602498" w:rsidRDefault="00082F6E" w:rsidP="00082F6E">
            <w:pPr>
              <w:pStyle w:val="ListParagraph"/>
              <w:ind w:left="709"/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u w:val="single"/>
              </w:rPr>
            </w:pPr>
            <w:proofErr w:type="spellStart"/>
            <w:r w:rsidRPr="00602498"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u w:val="single"/>
              </w:rPr>
              <w:t>Դետեկտոր</w:t>
            </w:r>
            <w:proofErr w:type="spellEnd"/>
          </w:p>
          <w:p w:rsidR="00082F6E" w:rsidRPr="00602498" w:rsidRDefault="00082F6E" w:rsidP="00082F6E">
            <w:pP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</w:pP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Դետեկտորը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պետք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</w:t>
            </w:r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լինի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ամուր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հարմարավետ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բռնակով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մինչև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5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կգ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քաշով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։</w:t>
            </w:r>
          </w:p>
          <w:p w:rsidR="00082F6E" w:rsidRPr="00602498" w:rsidRDefault="00082F6E" w:rsidP="00082F6E">
            <w:pP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</w:pP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Կարող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</w:t>
            </w:r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լինել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մալուխային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կամ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առանց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մալուխի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միացմամբ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։</w:t>
            </w:r>
          </w:p>
          <w:p w:rsidR="00082F6E" w:rsidRPr="00602498" w:rsidRDefault="00082F6E" w:rsidP="00082F6E">
            <w:pP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</w:pP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Փիքսելի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առավելագույն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չափը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չպետք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</w:t>
            </w:r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գերազանցի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140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մկմ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։</w:t>
            </w:r>
          </w:p>
          <w:p w:rsidR="00082F6E" w:rsidRPr="00602498" w:rsidRDefault="00082F6E" w:rsidP="00082F6E">
            <w:pP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</w:pP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Փիքսելների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թիվը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մատրիցայում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առնվազն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3072x2560</w:t>
            </w:r>
          </w:p>
          <w:p w:rsidR="00082F6E" w:rsidRPr="00602498" w:rsidRDefault="00082F6E" w:rsidP="00082F6E">
            <w:pP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</w:pP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Չափերը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՝</w:t>
            </w:r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ոչ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ավելի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քան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46 x 40 x 1,5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սմ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։</w:t>
            </w:r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</w:p>
          <w:p w:rsidR="00082F6E" w:rsidRPr="00602498" w:rsidRDefault="00082F6E" w:rsidP="00082F6E">
            <w:pPr>
              <w:pStyle w:val="ListParagraph"/>
              <w:ind w:left="709"/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u w:val="single"/>
              </w:rPr>
            </w:pPr>
            <w:proofErr w:type="spellStart"/>
            <w:r w:rsidRPr="00602498"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u w:val="single"/>
              </w:rPr>
              <w:lastRenderedPageBreak/>
              <w:t>Ճառագայթային</w:t>
            </w:r>
            <w:proofErr w:type="spellEnd"/>
            <w:r w:rsidRPr="00602498"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u w:val="single"/>
              </w:rPr>
              <w:t>անվտանգություն</w:t>
            </w:r>
            <w:proofErr w:type="spellEnd"/>
          </w:p>
          <w:p w:rsidR="00082F6E" w:rsidRPr="00602498" w:rsidRDefault="00082F6E" w:rsidP="00082F6E">
            <w:pP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</w:pP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Սարքը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պետք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</w:t>
            </w:r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համալրված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լինի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ճառագայթման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դոզան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գնահատող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միավորով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և</w:t>
            </w:r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դիսփլեի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էկրանին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պետք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</w:t>
            </w:r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արտացոլի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նկարահնման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i/>
                <w:color w:val="000000"/>
                <w:sz w:val="20"/>
                <w:szCs w:val="20"/>
                <w:u w:val="single"/>
              </w:rPr>
              <w:t>դոզա</w:t>
            </w:r>
            <w:proofErr w:type="spellEnd"/>
            <w:r w:rsidRPr="00602498">
              <w:rPr>
                <w:rFonts w:ascii="GHEA Grapalat" w:eastAsia="Times New Roman" w:hAnsi="GHEA Grapalat" w:cs="Sylfaen"/>
                <w:i/>
                <w:color w:val="000000"/>
                <w:sz w:val="20"/>
                <w:szCs w:val="20"/>
                <w:u w:val="single"/>
                <w:lang w:val="en-US"/>
              </w:rPr>
              <w:t xml:space="preserve"> x </w:t>
            </w:r>
            <w:proofErr w:type="spellStart"/>
            <w:r w:rsidRPr="00602498">
              <w:rPr>
                <w:rFonts w:ascii="GHEA Grapalat" w:eastAsia="Times New Roman" w:hAnsi="GHEA Grapalat" w:cs="Sylfaen"/>
                <w:i/>
                <w:color w:val="000000"/>
                <w:sz w:val="20"/>
                <w:szCs w:val="20"/>
                <w:u w:val="single"/>
              </w:rPr>
              <w:t>ճառագայթման</w:t>
            </w:r>
            <w:proofErr w:type="spellEnd"/>
            <w:r w:rsidRPr="00602498">
              <w:rPr>
                <w:rFonts w:ascii="GHEA Grapalat" w:eastAsia="Times New Roman" w:hAnsi="GHEA Grapalat" w:cs="Sylfaen"/>
                <w:i/>
                <w:color w:val="000000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i/>
                <w:color w:val="000000"/>
                <w:sz w:val="20"/>
                <w:szCs w:val="20"/>
                <w:u w:val="single"/>
              </w:rPr>
              <w:t>դաշտ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արտադրյալի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արժեքը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։</w:t>
            </w:r>
          </w:p>
          <w:p w:rsidR="00082F6E" w:rsidRPr="00602498" w:rsidRDefault="00082F6E" w:rsidP="00082F6E">
            <w:pPr>
              <w:pStyle w:val="ListParagraph"/>
              <w:ind w:left="709"/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u w:val="single"/>
              </w:rPr>
            </w:pPr>
            <w:proofErr w:type="spellStart"/>
            <w:r w:rsidRPr="00602498"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u w:val="single"/>
              </w:rPr>
              <w:t>Ծրագրային</w:t>
            </w:r>
            <w:proofErr w:type="spellEnd"/>
            <w:r w:rsidRPr="00602498"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u w:val="single"/>
              </w:rPr>
              <w:t>ապահովում</w:t>
            </w:r>
            <w:proofErr w:type="spellEnd"/>
          </w:p>
          <w:p w:rsidR="00082F6E" w:rsidRPr="00602498" w:rsidRDefault="00082F6E" w:rsidP="00082F6E">
            <w:pP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</w:pP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Ծրագրային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ապահոման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մեկնարկային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փաթեթը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պետք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</w:t>
            </w:r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ներառի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առնվազն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՝</w:t>
            </w:r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</w:p>
          <w:p w:rsidR="00082F6E" w:rsidRPr="00602498" w:rsidRDefault="00082F6E" w:rsidP="00082F6E">
            <w:pPr>
              <w:pStyle w:val="ListParagraph"/>
              <w:numPr>
                <w:ilvl w:val="0"/>
                <w:numId w:val="2"/>
              </w:numPr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</w:pPr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 xml:space="preserve">DX-D + </w:t>
            </w:r>
          </w:p>
          <w:p w:rsidR="00082F6E" w:rsidRPr="00602498" w:rsidRDefault="00082F6E" w:rsidP="00082F6E">
            <w:pPr>
              <w:pStyle w:val="ListParagraph"/>
              <w:numPr>
                <w:ilvl w:val="0"/>
                <w:numId w:val="2"/>
              </w:numPr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</w:pPr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 xml:space="preserve">CR 30-X / CR 35-X / CR 85-X / DX-S / DX-G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или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 xml:space="preserve"> DX-M,</w:t>
            </w:r>
          </w:p>
          <w:p w:rsidR="00082F6E" w:rsidRPr="00602498" w:rsidRDefault="00082F6E" w:rsidP="00082F6E">
            <w:pPr>
              <w:pStyle w:val="ListParagraph"/>
              <w:numPr>
                <w:ilvl w:val="0"/>
                <w:numId w:val="2"/>
              </w:numPr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</w:pPr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NX RIS Connectivity</w:t>
            </w:r>
          </w:p>
          <w:p w:rsidR="00082F6E" w:rsidRPr="00602498" w:rsidRDefault="00082F6E" w:rsidP="00082F6E">
            <w:pPr>
              <w:pStyle w:val="ListParagraph"/>
              <w:numPr>
                <w:ilvl w:val="0"/>
                <w:numId w:val="2"/>
              </w:numPr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</w:pPr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NX Integrated Workflow</w:t>
            </w:r>
          </w:p>
          <w:p w:rsidR="00082F6E" w:rsidRPr="00602498" w:rsidRDefault="00082F6E" w:rsidP="00082F6E">
            <w:pPr>
              <w:pStyle w:val="ListParagraph"/>
              <w:numPr>
                <w:ilvl w:val="0"/>
                <w:numId w:val="2"/>
              </w:numPr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</w:pPr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NX Musica2</w:t>
            </w:r>
          </w:p>
          <w:p w:rsidR="00082F6E" w:rsidRPr="00602498" w:rsidRDefault="00082F6E" w:rsidP="00082F6E">
            <w:pPr>
              <w:pStyle w:val="ListParagraph"/>
              <w:numPr>
                <w:ilvl w:val="0"/>
                <w:numId w:val="2"/>
              </w:numPr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</w:pPr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 xml:space="preserve">NX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Optiview</w:t>
            </w:r>
            <w:proofErr w:type="spellEnd"/>
          </w:p>
          <w:p w:rsidR="00082F6E" w:rsidRPr="00602498" w:rsidRDefault="00082F6E" w:rsidP="00082F6E">
            <w:pPr>
              <w:pStyle w:val="ListParagraph"/>
              <w:numPr>
                <w:ilvl w:val="0"/>
                <w:numId w:val="2"/>
              </w:numPr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</w:pPr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NX Precision Tools</w:t>
            </w:r>
          </w:p>
          <w:p w:rsidR="00082F6E" w:rsidRPr="00602498" w:rsidRDefault="00082F6E" w:rsidP="00082F6E">
            <w:pPr>
              <w:pStyle w:val="ListParagraph"/>
              <w:numPr>
                <w:ilvl w:val="0"/>
                <w:numId w:val="2"/>
              </w:numPr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</w:pPr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NX Quality Assurance,</w:t>
            </w:r>
          </w:p>
          <w:p w:rsidR="00082F6E" w:rsidRPr="00602498" w:rsidRDefault="00082F6E" w:rsidP="00082F6E">
            <w:pPr>
              <w:ind w:left="360"/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</w:pP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կամ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այլ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համարժեք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ծրագրեր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որոնք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պետք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</w:t>
            </w:r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ապահովեն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բարձր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լուծանելիություն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պատկերի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անմիջապես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ձևավորում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բարձր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արագագործություն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աղմուկային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և</w:t>
            </w:r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ցրող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ցանցի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ազդանշանների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կտրուկ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ճնշում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նկարահանման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դոզաների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նվազեցում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և</w:t>
            </w:r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վերահսկում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պատկերների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մշակում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գրանցում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և</w:t>
            </w:r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հաղորդում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այլ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համապատասխան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համակարգչային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և</w:t>
            </w:r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գրանցման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միավորներին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։</w:t>
            </w:r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</w:p>
          <w:p w:rsidR="00082F6E" w:rsidRPr="00602498" w:rsidRDefault="00082F6E" w:rsidP="00082F6E">
            <w:pPr>
              <w:pStyle w:val="ListParagraph"/>
              <w:ind w:left="709"/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u w:val="single"/>
              </w:rPr>
            </w:pPr>
            <w:proofErr w:type="spellStart"/>
            <w:r w:rsidRPr="00602498"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u w:val="single"/>
              </w:rPr>
              <w:t>Ղեկավարման</w:t>
            </w:r>
            <w:proofErr w:type="spellEnd"/>
            <w:r w:rsidRPr="00602498"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u w:val="single"/>
              </w:rPr>
              <w:t>վահանակ</w:t>
            </w:r>
            <w:proofErr w:type="spellEnd"/>
          </w:p>
          <w:p w:rsidR="00082F6E" w:rsidRPr="00602498" w:rsidRDefault="00082F6E" w:rsidP="00082F6E">
            <w:pP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</w:pP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Ղեկավարման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վահանակը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պետք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</w:t>
            </w:r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լինի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սենսորային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կառավարմամբ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։</w:t>
            </w:r>
          </w:p>
          <w:p w:rsidR="00082F6E" w:rsidRPr="00602498" w:rsidRDefault="00082F6E" w:rsidP="00082F6E">
            <w:pP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</w:pP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Դիսպլեի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էկրանի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անկյունագիծը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ոչ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պակաս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քան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43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սմ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։</w:t>
            </w:r>
          </w:p>
          <w:p w:rsidR="00082F6E" w:rsidRPr="00602498" w:rsidRDefault="00082F6E" w:rsidP="00082F6E">
            <w:pP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</w:pP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Կարգավորվող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պետք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</w:t>
            </w:r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լինեն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՝</w:t>
            </w:r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լարումը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),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էքսպոզիցիան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մԱվրկ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>)</w:t>
            </w:r>
          </w:p>
          <w:p w:rsidR="00082F6E" w:rsidRPr="00602498" w:rsidRDefault="00082F6E" w:rsidP="00082F6E">
            <w:pPr>
              <w:pStyle w:val="ListParagraph"/>
              <w:ind w:left="709"/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u w:val="single"/>
              </w:rPr>
            </w:pPr>
            <w:proofErr w:type="spellStart"/>
            <w:r w:rsidRPr="00602498"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u w:val="single"/>
              </w:rPr>
              <w:t>Արտաքին</w:t>
            </w:r>
            <w:proofErr w:type="spellEnd"/>
            <w:r w:rsidRPr="00602498"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u w:val="single"/>
              </w:rPr>
              <w:t>չափերը</w:t>
            </w:r>
            <w:proofErr w:type="spellEnd"/>
          </w:p>
          <w:p w:rsidR="00082F6E" w:rsidRPr="00602498" w:rsidRDefault="00082F6E" w:rsidP="00082F6E">
            <w:pP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</w:pP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Ինքնաշարժ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սարքը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պետք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</w:t>
            </w:r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ունենա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անիվներ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և</w:t>
            </w:r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ունենա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հետևյալ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չափերը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՝</w:t>
            </w:r>
          </w:p>
          <w:p w:rsidR="00082F6E" w:rsidRPr="00602498" w:rsidRDefault="00082F6E" w:rsidP="00082F6E">
            <w:pP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</w:pP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Լայնությունը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ոչ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ավելի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քան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70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սմ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։</w:t>
            </w:r>
          </w:p>
          <w:p w:rsidR="00082F6E" w:rsidRPr="00602498" w:rsidRDefault="00082F6E" w:rsidP="00082F6E">
            <w:pP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</w:pP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Երկարությունը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ոչ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ավելի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քան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140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սմ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։</w:t>
            </w:r>
          </w:p>
          <w:p w:rsidR="00082F6E" w:rsidRPr="00602498" w:rsidRDefault="00082F6E" w:rsidP="00082F6E">
            <w:pP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</w:pP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Բարձրությունը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ոչ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ավելի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քան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200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սմ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։</w:t>
            </w:r>
          </w:p>
          <w:p w:rsidR="00082F6E" w:rsidRPr="00602498" w:rsidRDefault="00082F6E" w:rsidP="00082F6E">
            <w:pP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</w:pPr>
          </w:p>
          <w:p w:rsidR="00082F6E" w:rsidRPr="00602498" w:rsidRDefault="00082F6E" w:rsidP="00082F6E">
            <w:pPr>
              <w:pStyle w:val="ListParagraph"/>
              <w:ind w:left="709"/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u w:val="single"/>
              </w:rPr>
            </w:pPr>
            <w:proofErr w:type="spellStart"/>
            <w:r w:rsidRPr="00602498"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u w:val="single"/>
              </w:rPr>
              <w:t>Կալանի</w:t>
            </w:r>
            <w:proofErr w:type="spellEnd"/>
            <w:r w:rsidRPr="00602498"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u w:val="single"/>
              </w:rPr>
              <w:t>կոնստրուկցիան</w:t>
            </w:r>
            <w:proofErr w:type="spellEnd"/>
          </w:p>
          <w:p w:rsidR="00082F6E" w:rsidRPr="00602498" w:rsidRDefault="00082F6E" w:rsidP="00082F6E">
            <w:pP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</w:pP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Ճառագայթիչի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կալանը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պետք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</w:t>
            </w:r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ապահովի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՝</w:t>
            </w:r>
          </w:p>
          <w:p w:rsidR="00082F6E" w:rsidRPr="00602498" w:rsidRDefault="00082F6E" w:rsidP="00082F6E">
            <w:pPr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Ճառագայթիչի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սեփական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առանցքի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շուրջ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առնվազն</w:t>
            </w:r>
            <w:proofErr w:type="spellEnd"/>
            <w:r w:rsidRPr="006024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300</w:t>
            </w:r>
            <w:r w:rsidRPr="00602498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en-US"/>
              </w:rPr>
              <w:t xml:space="preserve">º </w:t>
            </w:r>
            <w:proofErr w:type="spellStart"/>
            <w:r w:rsidRPr="00602498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պտույտ</w:t>
            </w:r>
            <w:proofErr w:type="spellEnd"/>
            <w:r w:rsidRPr="00602498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երկու</w:t>
            </w:r>
            <w:proofErr w:type="spellEnd"/>
            <w:r w:rsidRPr="00602498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ուղղություններով</w:t>
            </w:r>
            <w:proofErr w:type="spellEnd"/>
            <w:r w:rsidRPr="00602498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։</w:t>
            </w:r>
          </w:p>
          <w:p w:rsidR="00082F6E" w:rsidRPr="00602498" w:rsidRDefault="00082F6E" w:rsidP="00082F6E">
            <w:pPr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602498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Ճառագայթիչի</w:t>
            </w:r>
            <w:proofErr w:type="spellEnd"/>
            <w:r w:rsidRPr="00602498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կալանի</w:t>
            </w:r>
            <w:proofErr w:type="spellEnd"/>
            <w:r w:rsidRPr="00602498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նկատամամբ</w:t>
            </w:r>
            <w:proofErr w:type="spellEnd"/>
            <w:r w:rsidRPr="00602498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ուղղահայաց</w:t>
            </w:r>
            <w:proofErr w:type="spellEnd"/>
            <w:r w:rsidRPr="00602498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ուղղությամբ</w:t>
            </w:r>
            <w:proofErr w:type="spellEnd"/>
            <w:r w:rsidRPr="00602498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տեղաշարժ</w:t>
            </w:r>
            <w:proofErr w:type="spellEnd"/>
            <w:r w:rsidRPr="00602498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առնվազն</w:t>
            </w:r>
            <w:proofErr w:type="spellEnd"/>
            <w:r w:rsidRPr="00602498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en-US"/>
              </w:rPr>
              <w:t xml:space="preserve"> 120</w:t>
            </w:r>
            <w:proofErr w:type="spellStart"/>
            <w:r w:rsidRPr="00602498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սմ</w:t>
            </w:r>
            <w:proofErr w:type="spellEnd"/>
            <w:r w:rsidRPr="00602498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։</w:t>
            </w:r>
          </w:p>
          <w:p w:rsidR="00082F6E" w:rsidRPr="00602498" w:rsidRDefault="00082F6E" w:rsidP="00082F6E">
            <w:pPr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602498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Ճառագայթիչի</w:t>
            </w:r>
            <w:proofErr w:type="spellEnd"/>
            <w:r w:rsidRPr="00602498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կալանի</w:t>
            </w:r>
            <w:proofErr w:type="spellEnd"/>
            <w:r w:rsidRPr="00602498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նկատմամբ</w:t>
            </w:r>
            <w:proofErr w:type="spellEnd"/>
            <w:r w:rsidRPr="00602498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զուգահեռ</w:t>
            </w:r>
            <w:proofErr w:type="spellEnd"/>
            <w:r w:rsidRPr="00602498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ուղղությամբ</w:t>
            </w:r>
            <w:proofErr w:type="spellEnd"/>
            <w:r w:rsidRPr="00602498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տեղաշարժ</w:t>
            </w:r>
            <w:proofErr w:type="spellEnd"/>
            <w:r w:rsidRPr="00602498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առնվազն</w:t>
            </w:r>
            <w:proofErr w:type="spellEnd"/>
            <w:r w:rsidRPr="00602498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en-US"/>
              </w:rPr>
              <w:t xml:space="preserve"> 150</w:t>
            </w:r>
            <w:proofErr w:type="spellStart"/>
            <w:r w:rsidRPr="00602498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սմ</w:t>
            </w:r>
            <w:proofErr w:type="spellEnd"/>
            <w:r w:rsidRPr="00602498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602498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ապահովելով</w:t>
            </w:r>
            <w:proofErr w:type="spellEnd"/>
            <w:r w:rsidRPr="00602498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կիզակետային</w:t>
            </w:r>
            <w:proofErr w:type="spellEnd"/>
            <w:r w:rsidRPr="00602498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հեռավորություները</w:t>
            </w:r>
            <w:proofErr w:type="spellEnd"/>
            <w:r w:rsidRPr="00602498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en-US"/>
              </w:rPr>
              <w:t xml:space="preserve"> 55-205</w:t>
            </w:r>
            <w:proofErr w:type="spellStart"/>
            <w:r w:rsidRPr="00602498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սմ</w:t>
            </w:r>
            <w:proofErr w:type="spellEnd"/>
            <w:r w:rsidRPr="00602498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տիրույթում</w:t>
            </w:r>
            <w:proofErr w:type="spellEnd"/>
            <w:r w:rsidRPr="00602498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։</w:t>
            </w:r>
          </w:p>
          <w:p w:rsidR="00082F6E" w:rsidRPr="00602498" w:rsidRDefault="00082F6E" w:rsidP="00082F6E">
            <w:pPr>
              <w:pStyle w:val="ListParagraph"/>
              <w:ind w:left="709"/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u w:val="single"/>
              </w:rPr>
            </w:pPr>
            <w:proofErr w:type="spellStart"/>
            <w:r w:rsidRPr="00602498"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u w:val="single"/>
              </w:rPr>
              <w:t>Էլեկտրասնուցումը</w:t>
            </w:r>
            <w:proofErr w:type="spellEnd"/>
          </w:p>
          <w:p w:rsidR="00082F6E" w:rsidRPr="00602498" w:rsidRDefault="00082F6E" w:rsidP="00082F6E">
            <w:pPr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en-US"/>
              </w:rPr>
            </w:pPr>
            <w:r w:rsidRPr="00602498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Մարտկոցների</w:t>
            </w:r>
            <w:proofErr w:type="spellEnd"/>
            <w:r w:rsidRPr="00602498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լիցքավորման</w:t>
            </w:r>
            <w:proofErr w:type="spellEnd"/>
            <w:r w:rsidRPr="00602498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համար</w:t>
            </w:r>
            <w:proofErr w:type="spellEnd"/>
            <w:r w:rsidRPr="00602498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սարքի</w:t>
            </w:r>
            <w:proofErr w:type="spellEnd"/>
            <w:r w:rsidRPr="00602498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էլեկտրասնուցումը</w:t>
            </w:r>
            <w:proofErr w:type="spellEnd"/>
            <w:r w:rsidRPr="00602498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602498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պետք</w:t>
            </w:r>
            <w:proofErr w:type="spellEnd"/>
            <w:r w:rsidRPr="00602498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Pr="00602498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</w:t>
            </w:r>
            <w:r w:rsidRPr="00602498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602498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իրականացվի</w:t>
            </w:r>
            <w:proofErr w:type="spellEnd"/>
            <w:r w:rsidRPr="00602498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en-US"/>
              </w:rPr>
              <w:t xml:space="preserve"> 220</w:t>
            </w:r>
            <w:r w:rsidRPr="00602498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Վ</w:t>
            </w:r>
            <w:r w:rsidRPr="00602498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en-US"/>
              </w:rPr>
              <w:t xml:space="preserve"> 50</w:t>
            </w:r>
            <w:proofErr w:type="spellStart"/>
            <w:r w:rsidRPr="00602498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Հց</w:t>
            </w:r>
            <w:proofErr w:type="spellEnd"/>
            <w:r w:rsidRPr="00602498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ստանդարտ</w:t>
            </w:r>
            <w:proofErr w:type="spellEnd"/>
            <w:r w:rsidRPr="00602498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ցանցից</w:t>
            </w:r>
            <w:proofErr w:type="spellEnd"/>
            <w:r w:rsidRPr="00602498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602498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միանալով</w:t>
            </w:r>
            <w:proofErr w:type="spellEnd"/>
            <w:r w:rsidRPr="00602498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ստանդարտ</w:t>
            </w:r>
            <w:proofErr w:type="spellEnd"/>
            <w:r w:rsidRPr="00602498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վարդակի</w:t>
            </w:r>
            <w:proofErr w:type="spellEnd"/>
            <w:r w:rsidRPr="00602498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։</w:t>
            </w:r>
            <w:r w:rsidRPr="00602498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</w:p>
          <w:p w:rsidR="00082F6E" w:rsidRPr="00602498" w:rsidRDefault="00082F6E" w:rsidP="00082F6E">
            <w:pPr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602498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Սպառվող</w:t>
            </w:r>
            <w:proofErr w:type="spellEnd"/>
            <w:r w:rsidRPr="00602498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602498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հզորությունը</w:t>
            </w:r>
            <w:proofErr w:type="spellEnd"/>
            <w:r w:rsidRPr="00602498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ոչ</w:t>
            </w:r>
            <w:proofErr w:type="spellEnd"/>
            <w:r w:rsidRPr="00602498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ավելի</w:t>
            </w:r>
            <w:proofErr w:type="spellEnd"/>
            <w:r w:rsidRPr="00602498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քան</w:t>
            </w:r>
            <w:proofErr w:type="spellEnd"/>
            <w:r w:rsidRPr="00602498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en-US"/>
              </w:rPr>
              <w:t xml:space="preserve"> 1 </w:t>
            </w:r>
            <w:proofErr w:type="spellStart"/>
            <w:r w:rsidRPr="00602498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կՎտ</w:t>
            </w:r>
            <w:proofErr w:type="spellEnd"/>
            <w:r w:rsidRPr="00602498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։</w:t>
            </w:r>
          </w:p>
          <w:p w:rsidR="00082F6E" w:rsidRPr="00602498" w:rsidRDefault="00082F6E" w:rsidP="00082F6E">
            <w:pPr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602498">
              <w:rPr>
                <w:rFonts w:ascii="GHEA Grapalat" w:hAnsi="GHEA Grapalat"/>
                <w:sz w:val="20"/>
                <w:szCs w:val="20"/>
              </w:rPr>
              <w:t>Սերտիֆիկատներ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  <w:lang w:val="en-US"/>
              </w:rPr>
              <w:t xml:space="preserve">  CE, ISO 14971:2007.</w:t>
            </w:r>
          </w:p>
          <w:p w:rsidR="00082F6E" w:rsidRPr="00602498" w:rsidRDefault="00082F6E" w:rsidP="00617B95">
            <w:pPr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 xml:space="preserve">Առնվազն 2 տարվա երաշխիք: Մատակարարը պարտավոր է սարքը մատակարարել (ք. Աբովյան), </w:t>
            </w:r>
            <w:r w:rsidR="00617B95" w:rsidRPr="00602498">
              <w:rPr>
                <w:rFonts w:ascii="GHEA Grapalat" w:hAnsi="GHEA Grapalat"/>
                <w:sz w:val="20"/>
                <w:szCs w:val="20"/>
                <w:lang w:val="hy-AM"/>
              </w:rPr>
              <w:t>ծրագրավորել</w:t>
            </w:r>
            <w:r w:rsidR="00E256A4" w:rsidRPr="00602498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>և</w:t>
            </w:r>
            <w:r w:rsidR="00617B95" w:rsidRPr="00602498">
              <w:rPr>
                <w:rFonts w:ascii="GHEA Grapalat" w:hAnsi="GHEA Grapalat"/>
                <w:sz w:val="20"/>
                <w:szCs w:val="20"/>
                <w:lang w:val="hy-AM"/>
              </w:rPr>
              <w:t xml:space="preserve"> ուսուցանել անձնակազմին</w:t>
            </w:r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>:</w:t>
            </w:r>
          </w:p>
        </w:tc>
      </w:tr>
      <w:tr w:rsidR="004149DC" w:rsidRPr="007B6836" w:rsidTr="004947ED">
        <w:tc>
          <w:tcPr>
            <w:tcW w:w="202" w:type="pct"/>
            <w:vAlign w:val="center"/>
          </w:tcPr>
          <w:p w:rsidR="004149DC" w:rsidRPr="00602498" w:rsidRDefault="00082F6E" w:rsidP="005F63FA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02498">
              <w:rPr>
                <w:rFonts w:ascii="GHEA Grapalat" w:hAnsi="GHEA Grapalat"/>
                <w:sz w:val="20"/>
                <w:szCs w:val="20"/>
                <w:lang w:val="en-US"/>
              </w:rPr>
              <w:lastRenderedPageBreak/>
              <w:t>5</w:t>
            </w:r>
          </w:p>
        </w:tc>
        <w:tc>
          <w:tcPr>
            <w:tcW w:w="819" w:type="pct"/>
            <w:vAlign w:val="center"/>
          </w:tcPr>
          <w:p w:rsidR="004149DC" w:rsidRPr="00602498" w:rsidRDefault="005F63FA" w:rsidP="005F63F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>Սակավաչաբաժնային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 xml:space="preserve"> շարժական թվային 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>տեսածրող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>ֆլուորոգրաֆիայի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համալիր</w:t>
            </w:r>
          </w:p>
        </w:tc>
        <w:tc>
          <w:tcPr>
            <w:tcW w:w="3979" w:type="pct"/>
          </w:tcPr>
          <w:p w:rsidR="005F63FA" w:rsidRPr="00602498" w:rsidRDefault="005F63FA" w:rsidP="005F63FA">
            <w:pPr>
              <w:suppressAutoHyphens/>
              <w:rPr>
                <w:rFonts w:ascii="GHEA Grapalat" w:eastAsia="Times New Roman" w:hAnsi="GHEA Grapalat" w:cs="Times New Roman"/>
                <w:b/>
                <w:sz w:val="20"/>
                <w:szCs w:val="20"/>
                <w:u w:val="single"/>
                <w:lang w:val="hy-AM" w:eastAsia="ar-SA"/>
              </w:rPr>
            </w:pPr>
            <w:r w:rsidRPr="00602498"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u w:val="single"/>
                <w:lang w:val="hy-AM"/>
              </w:rPr>
              <w:t>Ընդհանուր նկարագրություն</w:t>
            </w:r>
            <w:r w:rsidRPr="00602498">
              <w:rPr>
                <w:rFonts w:ascii="GHEA Grapalat" w:eastAsia="Times New Roman" w:hAnsi="GHEA Grapalat" w:cs="Times New Roman"/>
                <w:b/>
                <w:sz w:val="20"/>
                <w:szCs w:val="20"/>
                <w:u w:val="single"/>
                <w:lang w:val="hy-AM" w:eastAsia="ar-SA"/>
              </w:rPr>
              <w:t xml:space="preserve"> </w:t>
            </w:r>
          </w:p>
          <w:p w:rsidR="005F63FA" w:rsidRPr="00602498" w:rsidRDefault="005F63FA" w:rsidP="005F63FA">
            <w:pPr>
              <w:suppressAutoHyphens/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</w:pPr>
            <w:r w:rsidRPr="00602498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 xml:space="preserve">Համալիրը պետք է կառուցված լինի  մետաղական </w:t>
            </w:r>
            <w:proofErr w:type="spellStart"/>
            <w:r w:rsidRPr="00602498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>հենամարմնով</w:t>
            </w:r>
            <w:proofErr w:type="spellEnd"/>
            <w:r w:rsidRPr="00602498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 xml:space="preserve"> թվային «CE»  սերտիֆիկատ ունեցող  </w:t>
            </w:r>
            <w:proofErr w:type="spellStart"/>
            <w:r w:rsidRPr="00602498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>տեսածրող</w:t>
            </w:r>
            <w:proofErr w:type="spellEnd"/>
            <w:r w:rsidRPr="00602498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>ֆլյուորոգրաֆի</w:t>
            </w:r>
            <w:proofErr w:type="spellEnd"/>
            <w:r w:rsidRPr="00602498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 xml:space="preserve"> հիմքի վրա   և  ապահովի՝</w:t>
            </w:r>
          </w:p>
          <w:p w:rsidR="005F63FA" w:rsidRPr="00602498" w:rsidRDefault="00135CFD" w:rsidP="005F63FA">
            <w:pPr>
              <w:numPr>
                <w:ilvl w:val="0"/>
                <w:numId w:val="5"/>
              </w:numPr>
              <w:suppressAutoHyphens/>
              <w:contextualSpacing/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</w:pPr>
            <w:r w:rsidRPr="00602498">
              <w:rPr>
                <w:rFonts w:ascii="GHEA Grapalat" w:eastAsia="Times New Roman" w:hAnsi="GHEA Grapalat" w:cs="Sylfaen"/>
                <w:sz w:val="20"/>
                <w:szCs w:val="20"/>
                <w:lang w:val="hy-AM" w:eastAsia="ar-SA"/>
              </w:rPr>
              <w:t>ժ</w:t>
            </w:r>
            <w:r w:rsidR="005F63FA" w:rsidRPr="00602498">
              <w:rPr>
                <w:rFonts w:ascii="GHEA Grapalat" w:eastAsia="Times New Roman" w:hAnsi="GHEA Grapalat" w:cs="Sylfaen"/>
                <w:sz w:val="20"/>
                <w:szCs w:val="20"/>
                <w:lang w:val="hy-AM" w:eastAsia="ar-SA"/>
              </w:rPr>
              <w:t>ամում առնվազն 50 մարդու թ</w:t>
            </w:r>
            <w:r w:rsidR="005F63FA" w:rsidRPr="00602498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 xml:space="preserve">ոքերի  ռենտգենյան </w:t>
            </w:r>
            <w:proofErr w:type="spellStart"/>
            <w:r w:rsidR="005F63FA" w:rsidRPr="00602498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>հետազոտությանների</w:t>
            </w:r>
            <w:proofErr w:type="spellEnd"/>
            <w:r w:rsidR="005F63FA" w:rsidRPr="00602498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 xml:space="preserve"> իրականացումը </w:t>
            </w:r>
            <w:proofErr w:type="spellStart"/>
            <w:r w:rsidR="005F63FA" w:rsidRPr="00602498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>արտաշենքային</w:t>
            </w:r>
            <w:proofErr w:type="spellEnd"/>
            <w:r w:rsidR="005F63FA" w:rsidRPr="00602498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 xml:space="preserve"> պայմաններում տարբեր բնակավայրերում։</w:t>
            </w:r>
          </w:p>
          <w:p w:rsidR="005F63FA" w:rsidRPr="00602498" w:rsidRDefault="005F63FA" w:rsidP="005F63FA">
            <w:pPr>
              <w:numPr>
                <w:ilvl w:val="0"/>
                <w:numId w:val="5"/>
              </w:numPr>
              <w:suppressAutoHyphens/>
              <w:contextualSpacing/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</w:pPr>
            <w:r w:rsidRPr="00602498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 xml:space="preserve">Աշխատողների և </w:t>
            </w:r>
            <w:proofErr w:type="spellStart"/>
            <w:r w:rsidRPr="00602498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>հետազոտվողների</w:t>
            </w:r>
            <w:proofErr w:type="spellEnd"/>
            <w:r w:rsidRPr="00602498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 xml:space="preserve"> ճառագայթային անվտանգությունը` համաձայն </w:t>
            </w:r>
            <w:r w:rsidRPr="00602498">
              <w:rPr>
                <w:rFonts w:ascii="GHEA Grapalat" w:eastAsia="Times New Roman" w:hAnsi="GHEA Grapalat" w:cs="Sylfaen"/>
                <w:sz w:val="20"/>
                <w:szCs w:val="20"/>
                <w:lang w:val="hy-AM" w:eastAsia="ar-SA"/>
              </w:rPr>
              <w:t>ՀՀ</w:t>
            </w:r>
            <w:r w:rsidRPr="00602498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>-</w:t>
            </w:r>
            <w:r w:rsidRPr="00602498">
              <w:rPr>
                <w:rFonts w:ascii="GHEA Grapalat" w:eastAsia="Times New Roman" w:hAnsi="GHEA Grapalat" w:cs="Sylfaen"/>
                <w:sz w:val="20"/>
                <w:szCs w:val="20"/>
                <w:lang w:val="hy-AM" w:eastAsia="ar-SA"/>
              </w:rPr>
              <w:t>ում</w:t>
            </w:r>
            <w:r w:rsidRPr="00602498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 xml:space="preserve"> գործող նորմերի։</w:t>
            </w:r>
          </w:p>
          <w:p w:rsidR="005F63FA" w:rsidRPr="00602498" w:rsidRDefault="005F63FA" w:rsidP="005F63FA">
            <w:pPr>
              <w:suppressAutoHyphens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u w:val="single"/>
                <w:lang w:val="hy-AM"/>
              </w:rPr>
            </w:pPr>
            <w:r w:rsidRPr="00602498"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u w:val="single"/>
                <w:lang w:val="hy-AM"/>
              </w:rPr>
              <w:t>Աշխատանքային խցիկ</w:t>
            </w:r>
          </w:p>
          <w:p w:rsidR="005F63FA" w:rsidRPr="00602498" w:rsidRDefault="005F63FA" w:rsidP="005F63FA">
            <w:pPr>
              <w:suppressAutoHyphens/>
              <w:rPr>
                <w:rFonts w:ascii="GHEA Grapalat" w:eastAsia="Times New Roman" w:hAnsi="GHEA Grapalat" w:cs="Sylfaen"/>
                <w:sz w:val="20"/>
                <w:szCs w:val="20"/>
                <w:lang w:val="hy-AM" w:eastAsia="ar-SA"/>
              </w:rPr>
            </w:pPr>
            <w:r w:rsidRPr="00602498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 xml:space="preserve"> </w:t>
            </w:r>
            <w:r w:rsidRPr="00602498">
              <w:rPr>
                <w:rFonts w:ascii="GHEA Grapalat" w:eastAsia="Times New Roman" w:hAnsi="GHEA Grapalat" w:cs="Sylfaen"/>
                <w:sz w:val="20"/>
                <w:szCs w:val="20"/>
                <w:lang w:val="hy-AM" w:eastAsia="ar-SA"/>
              </w:rPr>
              <w:t xml:space="preserve">Հետազոտման խցիկը պետք է տեղակայված լինի </w:t>
            </w:r>
            <w:proofErr w:type="spellStart"/>
            <w:r w:rsidR="00DB2AD3" w:rsidRPr="00602498">
              <w:rPr>
                <w:rFonts w:ascii="GHEA Grapalat" w:eastAsia="Times New Roman" w:hAnsi="GHEA Grapalat" w:cs="Sylfaen"/>
                <w:sz w:val="20"/>
                <w:szCs w:val="20"/>
                <w:lang w:val="hy-AM" w:eastAsia="ar-SA"/>
              </w:rPr>
              <w:t>չշահագործված</w:t>
            </w:r>
            <w:proofErr w:type="spellEnd"/>
            <w:r w:rsidR="00DB2AD3" w:rsidRPr="00602498">
              <w:rPr>
                <w:rFonts w:ascii="GHEA Grapalat" w:eastAsia="Times New Roman" w:hAnsi="GHEA Grapalat" w:cs="Sylfaen"/>
                <w:sz w:val="20"/>
                <w:szCs w:val="20"/>
                <w:lang w:val="hy-AM" w:eastAsia="ar-SA"/>
              </w:rPr>
              <w:t xml:space="preserve"> ավտո</w:t>
            </w:r>
            <w:r w:rsidRPr="00602498">
              <w:rPr>
                <w:rFonts w:ascii="GHEA Grapalat" w:eastAsia="Times New Roman" w:hAnsi="GHEA Grapalat" w:cs="Sylfaen"/>
                <w:sz w:val="20"/>
                <w:szCs w:val="20"/>
                <w:lang w:val="hy-AM" w:eastAsia="ar-SA"/>
              </w:rPr>
              <w:t xml:space="preserve">մեքենայի </w:t>
            </w:r>
            <w:proofErr w:type="spellStart"/>
            <w:r w:rsidRPr="00602498">
              <w:rPr>
                <w:rFonts w:ascii="GHEA Grapalat" w:eastAsia="Times New Roman" w:hAnsi="GHEA Grapalat" w:cs="Sylfaen"/>
                <w:sz w:val="20"/>
                <w:szCs w:val="20"/>
                <w:lang w:val="hy-AM" w:eastAsia="ar-SA"/>
              </w:rPr>
              <w:t>շասսիի</w:t>
            </w:r>
            <w:proofErr w:type="spellEnd"/>
            <w:r w:rsidRPr="00602498">
              <w:rPr>
                <w:rFonts w:ascii="GHEA Grapalat" w:eastAsia="Times New Roman" w:hAnsi="GHEA Grapalat" w:cs="Sylfaen"/>
                <w:sz w:val="20"/>
                <w:szCs w:val="20"/>
                <w:lang w:val="hy-AM" w:eastAsia="ar-SA"/>
              </w:rPr>
              <w:t xml:space="preserve"> վրա</w:t>
            </w:r>
            <w:r w:rsidR="00E17206" w:rsidRPr="00602498">
              <w:rPr>
                <w:rFonts w:ascii="GHEA Grapalat" w:eastAsia="Times New Roman" w:hAnsi="GHEA Grapalat" w:cs="Sylfaen"/>
                <w:sz w:val="20"/>
                <w:szCs w:val="20"/>
                <w:lang w:val="hy-AM" w:eastAsia="ar-SA"/>
              </w:rPr>
              <w:t>, որի տեխնիկական տվյալները թույլ կտան կրել հետազոտման խցիկը</w:t>
            </w:r>
            <w:r w:rsidRPr="00602498">
              <w:rPr>
                <w:rFonts w:ascii="GHEA Grapalat" w:eastAsia="Times New Roman" w:hAnsi="GHEA Grapalat" w:cs="Sylfaen"/>
                <w:sz w:val="20"/>
                <w:szCs w:val="20"/>
                <w:lang w:val="hy-AM" w:eastAsia="ar-SA"/>
              </w:rPr>
              <w:t xml:space="preserve">: Խցիկի չափերը՝  /Ե x Լ x Բ/ առնվազն 400x220x220: </w:t>
            </w:r>
          </w:p>
          <w:p w:rsidR="005F63FA" w:rsidRPr="00602498" w:rsidRDefault="005F63FA" w:rsidP="005F63FA">
            <w:pPr>
              <w:suppressAutoHyphens/>
              <w:rPr>
                <w:rFonts w:ascii="GHEA Grapalat" w:eastAsia="Times New Roman" w:hAnsi="GHEA Grapalat" w:cs="Sylfaen"/>
                <w:sz w:val="20"/>
                <w:szCs w:val="20"/>
                <w:lang w:val="hy-AM" w:eastAsia="ar-SA"/>
              </w:rPr>
            </w:pPr>
            <w:r w:rsidRPr="00602498">
              <w:rPr>
                <w:rFonts w:ascii="GHEA Grapalat" w:eastAsia="Times New Roman" w:hAnsi="GHEA Grapalat" w:cs="Sylfaen"/>
                <w:sz w:val="20"/>
                <w:szCs w:val="20"/>
                <w:lang w:val="hy-AM" w:eastAsia="ar-SA"/>
              </w:rPr>
              <w:t>Խցիկը պետք է ունենա՝</w:t>
            </w:r>
          </w:p>
          <w:p w:rsidR="005F63FA" w:rsidRPr="00602498" w:rsidRDefault="005F63FA" w:rsidP="005F63FA">
            <w:pPr>
              <w:numPr>
                <w:ilvl w:val="0"/>
                <w:numId w:val="6"/>
              </w:numPr>
              <w:suppressAutoHyphens/>
              <w:contextualSpacing/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</w:pPr>
            <w:r w:rsidRPr="00602498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>Լուսամուտ առնվազն մեկ պատի վրա։</w:t>
            </w:r>
          </w:p>
          <w:p w:rsidR="005F63FA" w:rsidRPr="00602498" w:rsidRDefault="005F63FA" w:rsidP="005F63FA">
            <w:pPr>
              <w:numPr>
                <w:ilvl w:val="0"/>
                <w:numId w:val="6"/>
              </w:numPr>
              <w:suppressAutoHyphens/>
              <w:contextualSpacing/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</w:pPr>
            <w:proofErr w:type="spellStart"/>
            <w:r w:rsidRPr="00602498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>Օդորակման</w:t>
            </w:r>
            <w:proofErr w:type="spellEnd"/>
            <w:r w:rsidRPr="00602498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 xml:space="preserve"> և օդափոխության համակարգ։</w:t>
            </w:r>
          </w:p>
          <w:p w:rsidR="005F63FA" w:rsidRPr="00602498" w:rsidRDefault="005F63FA" w:rsidP="005F63FA">
            <w:pPr>
              <w:numPr>
                <w:ilvl w:val="0"/>
                <w:numId w:val="6"/>
              </w:numPr>
              <w:suppressAutoHyphens/>
              <w:contextualSpacing/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</w:pPr>
            <w:r w:rsidRPr="00602498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>Արհեստական աշխատանքային և վթարային լուսավորության համակարգ։</w:t>
            </w:r>
          </w:p>
          <w:p w:rsidR="005F63FA" w:rsidRPr="00602498" w:rsidRDefault="005F63FA" w:rsidP="005F63FA">
            <w:pPr>
              <w:numPr>
                <w:ilvl w:val="0"/>
                <w:numId w:val="6"/>
              </w:numPr>
              <w:suppressAutoHyphens/>
              <w:contextualSpacing/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</w:pPr>
            <w:r w:rsidRPr="00602498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>Մանրե</w:t>
            </w:r>
            <w:r w:rsidRPr="00602498">
              <w:rPr>
                <w:rFonts w:ascii="GHEA Grapalat" w:eastAsia="Times New Roman" w:hAnsi="GHEA Grapalat" w:cs="Times New Roman"/>
                <w:sz w:val="20"/>
                <w:szCs w:val="20"/>
                <w:lang w:val="en-US" w:eastAsia="ar-SA"/>
              </w:rPr>
              <w:t>ա</w:t>
            </w:r>
            <w:proofErr w:type="spellStart"/>
            <w:r w:rsidRPr="00602498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>զերծման</w:t>
            </w:r>
            <w:proofErr w:type="spellEnd"/>
            <w:r w:rsidRPr="00602498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 xml:space="preserve"> համար օդի </w:t>
            </w:r>
            <w:proofErr w:type="spellStart"/>
            <w:r w:rsidRPr="00602498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>վերաշրջապտտիչ</w:t>
            </w:r>
            <w:proofErr w:type="spellEnd"/>
            <w:r w:rsidRPr="00602498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>։</w:t>
            </w:r>
          </w:p>
          <w:p w:rsidR="005F63FA" w:rsidRPr="00602498" w:rsidRDefault="005F63FA" w:rsidP="005F63FA">
            <w:pPr>
              <w:numPr>
                <w:ilvl w:val="0"/>
                <w:numId w:val="6"/>
              </w:numPr>
              <w:suppressAutoHyphens/>
              <w:contextualSpacing/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</w:pPr>
            <w:r w:rsidRPr="00602498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 xml:space="preserve">Առնվազն մեկ </w:t>
            </w:r>
            <w:r w:rsidR="003168EF" w:rsidRPr="00602498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 xml:space="preserve">փականով </w:t>
            </w:r>
            <w:r w:rsidRPr="00602498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>դուռ։</w:t>
            </w:r>
          </w:p>
          <w:p w:rsidR="005F63FA" w:rsidRPr="00602498" w:rsidRDefault="005F63FA" w:rsidP="005F63FA">
            <w:pPr>
              <w:numPr>
                <w:ilvl w:val="0"/>
                <w:numId w:val="6"/>
              </w:numPr>
              <w:suppressAutoHyphens/>
              <w:contextualSpacing/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</w:pPr>
            <w:r w:rsidRPr="00602498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 xml:space="preserve">Տեղահանվող սանդուղք </w:t>
            </w:r>
            <w:proofErr w:type="spellStart"/>
            <w:r w:rsidRPr="00602498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>ճաղաշարով</w:t>
            </w:r>
            <w:proofErr w:type="spellEnd"/>
            <w:r w:rsidRPr="00602498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>անձակազմի</w:t>
            </w:r>
            <w:proofErr w:type="spellEnd"/>
            <w:r w:rsidRPr="00602498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 xml:space="preserve"> և </w:t>
            </w:r>
            <w:proofErr w:type="spellStart"/>
            <w:r w:rsidRPr="00602498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>հետազոտվողների</w:t>
            </w:r>
            <w:proofErr w:type="spellEnd"/>
            <w:r w:rsidRPr="00602498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 xml:space="preserve"> խցիկ մոտք գործելու համար։</w:t>
            </w:r>
          </w:p>
          <w:p w:rsidR="005F63FA" w:rsidRPr="00602498" w:rsidRDefault="005F63FA" w:rsidP="005F63FA">
            <w:pPr>
              <w:numPr>
                <w:ilvl w:val="0"/>
                <w:numId w:val="6"/>
              </w:numPr>
              <w:suppressAutoHyphens/>
              <w:contextualSpacing/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</w:pPr>
            <w:proofErr w:type="spellStart"/>
            <w:r w:rsidRPr="00602498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>Էլեկտրասնուցման</w:t>
            </w:r>
            <w:proofErr w:type="spellEnd"/>
            <w:r w:rsidRPr="00602498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 xml:space="preserve"> համար առնվազն 50մ երկարություն ունեցող համապատասխան տրամագծի </w:t>
            </w:r>
            <w:proofErr w:type="spellStart"/>
            <w:r w:rsidRPr="00602498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>երկլարային</w:t>
            </w:r>
            <w:proofErr w:type="spellEnd"/>
            <w:r w:rsidRPr="00602498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 xml:space="preserve"> մալուխ։</w:t>
            </w:r>
          </w:p>
          <w:p w:rsidR="005F63FA" w:rsidRPr="00602498" w:rsidRDefault="005F63FA" w:rsidP="005F63FA">
            <w:pPr>
              <w:numPr>
                <w:ilvl w:val="0"/>
                <w:numId w:val="6"/>
              </w:numPr>
              <w:suppressAutoHyphens/>
              <w:contextualSpacing/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</w:pPr>
            <w:r w:rsidRPr="00602498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 xml:space="preserve">Պաշտպանիչ հողանցման մալուխ մետաղական </w:t>
            </w:r>
            <w:proofErr w:type="spellStart"/>
            <w:r w:rsidRPr="00602498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>ծայրակալով</w:t>
            </w:r>
            <w:proofErr w:type="spellEnd"/>
            <w:r w:rsidRPr="00602498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 xml:space="preserve">, </w:t>
            </w:r>
            <w:proofErr w:type="spellStart"/>
            <w:r w:rsidRPr="00602498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>հողացումը</w:t>
            </w:r>
            <w:proofErr w:type="spellEnd"/>
            <w:r w:rsidRPr="00602498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 xml:space="preserve"> իրականացնելու համար համապատասխան գործիք։</w:t>
            </w:r>
          </w:p>
          <w:p w:rsidR="005F63FA" w:rsidRPr="00602498" w:rsidRDefault="005F63FA" w:rsidP="005F63FA">
            <w:pPr>
              <w:numPr>
                <w:ilvl w:val="0"/>
                <w:numId w:val="6"/>
              </w:numPr>
              <w:suppressAutoHyphens/>
              <w:contextualSpacing/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</w:pPr>
            <w:r w:rsidRPr="00602498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>Աշխատանքի ժամանակ խցիկի անշարժություն ապահովող հենարանների համակարգ։</w:t>
            </w:r>
          </w:p>
          <w:p w:rsidR="005F63FA" w:rsidRPr="00602498" w:rsidRDefault="005F63FA" w:rsidP="005F63FA">
            <w:pPr>
              <w:suppressAutoHyphens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u w:val="single"/>
                <w:lang w:val="hy-AM"/>
              </w:rPr>
            </w:pPr>
            <w:proofErr w:type="spellStart"/>
            <w:r w:rsidRPr="00602498"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u w:val="single"/>
                <w:lang w:val="hy-AM"/>
              </w:rPr>
              <w:t>Ֆլյուորոգրաֆիայի</w:t>
            </w:r>
            <w:proofErr w:type="spellEnd"/>
            <w:r w:rsidRPr="00602498"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u w:val="single"/>
                <w:lang w:val="hy-AM"/>
              </w:rPr>
              <w:t xml:space="preserve"> խցիկ</w:t>
            </w:r>
          </w:p>
          <w:p w:rsidR="005F63FA" w:rsidRPr="00602498" w:rsidRDefault="005F63FA" w:rsidP="005F63FA">
            <w:pPr>
              <w:suppressAutoHyphens/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</w:pPr>
            <w:r w:rsidRPr="00602498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>Խցիկը պետք է ունենա՝</w:t>
            </w:r>
          </w:p>
          <w:p w:rsidR="005F63FA" w:rsidRPr="00602498" w:rsidRDefault="005F63FA" w:rsidP="005F63FA">
            <w:pPr>
              <w:numPr>
                <w:ilvl w:val="0"/>
                <w:numId w:val="7"/>
              </w:numPr>
              <w:suppressAutoHyphens/>
              <w:contextualSpacing/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</w:pPr>
            <w:proofErr w:type="spellStart"/>
            <w:r w:rsidRPr="00602498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>Հետազոտվողին</w:t>
            </w:r>
            <w:proofErr w:type="spellEnd"/>
            <w:r w:rsidRPr="00602498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 xml:space="preserve"> վերահսկելու համար ռենտգենյան ճառագայթների համար անթափանցելի պատուհան։</w:t>
            </w:r>
          </w:p>
          <w:p w:rsidR="005F63FA" w:rsidRPr="00602498" w:rsidRDefault="005F63FA" w:rsidP="005F63FA">
            <w:pPr>
              <w:numPr>
                <w:ilvl w:val="0"/>
                <w:numId w:val="7"/>
              </w:numPr>
              <w:suppressAutoHyphens/>
              <w:contextualSpacing/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</w:pPr>
            <w:r w:rsidRPr="00602498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 xml:space="preserve">Մոտորացված վերելակ </w:t>
            </w:r>
            <w:proofErr w:type="spellStart"/>
            <w:r w:rsidRPr="00602498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>հետազոտվողի</w:t>
            </w:r>
            <w:proofErr w:type="spellEnd"/>
            <w:r w:rsidRPr="00602498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 xml:space="preserve"> տեղակայման համար։</w:t>
            </w:r>
          </w:p>
          <w:p w:rsidR="005F63FA" w:rsidRPr="00602498" w:rsidRDefault="005F63FA" w:rsidP="005F63FA">
            <w:pPr>
              <w:numPr>
                <w:ilvl w:val="0"/>
                <w:numId w:val="7"/>
              </w:numPr>
              <w:suppressAutoHyphens/>
              <w:contextualSpacing/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</w:pPr>
            <w:r w:rsidRPr="00602498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>Օդափոխման համակարգ</w:t>
            </w:r>
          </w:p>
          <w:p w:rsidR="005F63FA" w:rsidRPr="00602498" w:rsidRDefault="005F63FA" w:rsidP="005F63FA">
            <w:pPr>
              <w:numPr>
                <w:ilvl w:val="0"/>
                <w:numId w:val="7"/>
              </w:numPr>
              <w:suppressAutoHyphens/>
              <w:contextualSpacing/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</w:pPr>
            <w:proofErr w:type="spellStart"/>
            <w:r w:rsidRPr="00602498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>Մանրեազերծիչ</w:t>
            </w:r>
            <w:proofErr w:type="spellEnd"/>
            <w:r w:rsidRPr="00602498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 xml:space="preserve"> լուսատու</w:t>
            </w:r>
          </w:p>
          <w:p w:rsidR="005F63FA" w:rsidRPr="00602498" w:rsidRDefault="005F63FA" w:rsidP="005F63FA">
            <w:pPr>
              <w:numPr>
                <w:ilvl w:val="0"/>
                <w:numId w:val="7"/>
              </w:numPr>
              <w:suppressAutoHyphens/>
              <w:contextualSpacing/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</w:pPr>
            <w:r w:rsidRPr="00602498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>Ճառագայթման դաշտի ճեղքավոր սահմանափակիչ։</w:t>
            </w:r>
          </w:p>
          <w:p w:rsidR="005F63FA" w:rsidRPr="00602498" w:rsidRDefault="005F63FA" w:rsidP="005F63FA">
            <w:pPr>
              <w:suppressAutoHyphens/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</w:pPr>
            <w:proofErr w:type="spellStart"/>
            <w:r w:rsidRPr="00602498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>Ֆլյուրոգրաֆիայի</w:t>
            </w:r>
            <w:proofErr w:type="spellEnd"/>
            <w:r w:rsidRPr="00602498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 xml:space="preserve"> խցիկը պետք է ապահովի՝</w:t>
            </w:r>
          </w:p>
          <w:p w:rsidR="005F63FA" w:rsidRPr="00602498" w:rsidRDefault="005F63FA" w:rsidP="005F63FA">
            <w:pPr>
              <w:numPr>
                <w:ilvl w:val="0"/>
                <w:numId w:val="8"/>
              </w:numPr>
              <w:suppressAutoHyphens/>
              <w:contextualSpacing/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</w:pPr>
            <w:proofErr w:type="spellStart"/>
            <w:r w:rsidRPr="00602498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>Հետազոտվողնրի</w:t>
            </w:r>
            <w:proofErr w:type="spellEnd"/>
            <w:r w:rsidRPr="00602498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 xml:space="preserve"> անվտանգ տեղակայում։</w:t>
            </w:r>
          </w:p>
          <w:p w:rsidR="005F63FA" w:rsidRPr="00602498" w:rsidRDefault="005F63FA" w:rsidP="005F63FA">
            <w:pPr>
              <w:numPr>
                <w:ilvl w:val="0"/>
                <w:numId w:val="8"/>
              </w:numPr>
              <w:suppressAutoHyphens/>
              <w:contextualSpacing/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</w:pPr>
            <w:r w:rsidRPr="00602498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>Ճառագայթային անվտանգություն խցիկից դուրս գտնվող մարդկանց համար, համաձայն ՀՀ-ում գործող նորմերի։</w:t>
            </w:r>
          </w:p>
          <w:p w:rsidR="005F63FA" w:rsidRPr="00602498" w:rsidRDefault="005F63FA" w:rsidP="005F63FA">
            <w:pPr>
              <w:numPr>
                <w:ilvl w:val="0"/>
                <w:numId w:val="8"/>
              </w:numPr>
              <w:suppressAutoHyphens/>
              <w:contextualSpacing/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</w:pPr>
            <w:r w:rsidRPr="00602498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 xml:space="preserve">Բնակչությանը բոլոր տեսակի կանխարգելիչ </w:t>
            </w:r>
            <w:proofErr w:type="spellStart"/>
            <w:r w:rsidRPr="00602498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>ֆլյուորոգրաֆիկ</w:t>
            </w:r>
            <w:proofErr w:type="spellEnd"/>
            <w:r w:rsidRPr="00602498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 xml:space="preserve"> հետազոտությունների իրականացում։</w:t>
            </w:r>
          </w:p>
          <w:p w:rsidR="005F63FA" w:rsidRPr="00602498" w:rsidRDefault="005F63FA" w:rsidP="005F63FA">
            <w:pPr>
              <w:suppressAutoHyphens/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</w:pPr>
            <w:proofErr w:type="spellStart"/>
            <w:r w:rsidRPr="00602498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>Ֆլյուորոգրաֆիկ</w:t>
            </w:r>
            <w:proofErr w:type="spellEnd"/>
            <w:r w:rsidRPr="00602498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 xml:space="preserve"> խցիկի դուռը պետք է կառավարվի համալիրի կառավարման վարդակի միջոցով և ունենա դուռը բաց կամ </w:t>
            </w:r>
            <w:r w:rsidRPr="00602498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lastRenderedPageBreak/>
              <w:t xml:space="preserve">ոչ լրիվ փակված վիճակներում ճառագայթի </w:t>
            </w:r>
            <w:proofErr w:type="spellStart"/>
            <w:r w:rsidRPr="00602498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>գեներացիայի</w:t>
            </w:r>
            <w:proofErr w:type="spellEnd"/>
            <w:r w:rsidRPr="00602498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 xml:space="preserve">  </w:t>
            </w:r>
            <w:proofErr w:type="spellStart"/>
            <w:r w:rsidRPr="00602498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>արգելափակման</w:t>
            </w:r>
            <w:proofErr w:type="spellEnd"/>
            <w:r w:rsidRPr="00602498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 xml:space="preserve"> համակարգ։</w:t>
            </w:r>
          </w:p>
          <w:p w:rsidR="005F63FA" w:rsidRPr="00602498" w:rsidRDefault="005F63FA" w:rsidP="005F63FA">
            <w:pPr>
              <w:suppressAutoHyphens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u w:val="single"/>
                <w:lang w:val="hy-AM"/>
              </w:rPr>
            </w:pPr>
            <w:r w:rsidRPr="00602498"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u w:val="single"/>
                <w:lang w:val="hy-AM"/>
              </w:rPr>
              <w:t xml:space="preserve">Գծային </w:t>
            </w:r>
            <w:proofErr w:type="spellStart"/>
            <w:r w:rsidRPr="00602498"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u w:val="single"/>
                <w:lang w:val="hy-AM"/>
              </w:rPr>
              <w:t>տեսածրում</w:t>
            </w:r>
            <w:proofErr w:type="spellEnd"/>
          </w:p>
          <w:p w:rsidR="005F63FA" w:rsidRPr="00602498" w:rsidRDefault="005F63FA" w:rsidP="005F63FA">
            <w:pPr>
              <w:suppressAutoHyphens/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</w:pPr>
            <w:proofErr w:type="spellStart"/>
            <w:r w:rsidRPr="00602498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>Ֆլյուորոգրաֆիան</w:t>
            </w:r>
            <w:proofErr w:type="spellEnd"/>
            <w:r w:rsidRPr="00602498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 xml:space="preserve"> հետազոտման չափաբաժնի կտրուկ նվազեցման նպատակով պետք է իրականացվի </w:t>
            </w:r>
            <w:proofErr w:type="spellStart"/>
            <w:r w:rsidRPr="00602498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>տեսածրման</w:t>
            </w:r>
            <w:proofErr w:type="spellEnd"/>
            <w:r w:rsidRPr="00602498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 xml:space="preserve"> եղանակով։</w:t>
            </w:r>
          </w:p>
          <w:p w:rsidR="005F63FA" w:rsidRPr="00602498" w:rsidRDefault="005F63FA" w:rsidP="005F63FA">
            <w:pPr>
              <w:suppressAutoHyphens/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</w:pPr>
            <w:proofErr w:type="spellStart"/>
            <w:r w:rsidRPr="00602498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>Տեսածրումը</w:t>
            </w:r>
            <w:proofErr w:type="spellEnd"/>
            <w:r w:rsidRPr="00602498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 xml:space="preserve"> պետք է՝</w:t>
            </w:r>
          </w:p>
          <w:p w:rsidR="005F63FA" w:rsidRPr="00602498" w:rsidRDefault="005F63FA" w:rsidP="005F63FA">
            <w:pPr>
              <w:numPr>
                <w:ilvl w:val="0"/>
                <w:numId w:val="9"/>
              </w:numPr>
              <w:suppressAutoHyphens/>
              <w:contextualSpacing/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</w:pPr>
            <w:r w:rsidRPr="00602498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>Իրականացվի հորիզոնական ուղղությամբ։</w:t>
            </w:r>
          </w:p>
          <w:p w:rsidR="005F63FA" w:rsidRPr="00602498" w:rsidRDefault="005F63FA" w:rsidP="005F63FA">
            <w:pPr>
              <w:widowControl w:val="0"/>
              <w:numPr>
                <w:ilvl w:val="0"/>
                <w:numId w:val="9"/>
              </w:numPr>
              <w:suppressAutoHyphens/>
              <w:spacing w:line="240" w:lineRule="atLeast"/>
              <w:rPr>
                <w:rFonts w:ascii="GHEA Grapalat" w:eastAsia="Lucida Sans Unicode" w:hAnsi="GHEA Grapalat" w:cs="Times New Roman"/>
                <w:kern w:val="1"/>
                <w:sz w:val="20"/>
                <w:szCs w:val="20"/>
                <w:lang w:val="hy-AM" w:eastAsia="ar-SA"/>
              </w:rPr>
            </w:pPr>
            <w:r w:rsidRPr="00602498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 xml:space="preserve">Ապահովի առնվազն </w:t>
            </w:r>
            <w:r w:rsidRPr="00602498">
              <w:rPr>
                <w:rFonts w:ascii="GHEA Grapalat" w:eastAsia="Lucida Sans Unicode" w:hAnsi="GHEA Grapalat" w:cs="Times New Roman"/>
                <w:kern w:val="1"/>
                <w:sz w:val="20"/>
                <w:szCs w:val="20"/>
                <w:lang w:val="hy-AM" w:eastAsia="ar-SA"/>
              </w:rPr>
              <w:t>39x39</w:t>
            </w:r>
            <w:r w:rsidRPr="00602498">
              <w:rPr>
                <w:rFonts w:ascii="GHEA Grapalat" w:eastAsia="Lucida Sans Unicode" w:hAnsi="GHEA Grapalat" w:cs="Sylfaen"/>
                <w:kern w:val="1"/>
                <w:sz w:val="20"/>
                <w:szCs w:val="20"/>
                <w:lang w:val="hy-AM" w:eastAsia="ar-SA"/>
              </w:rPr>
              <w:t>սմ</w:t>
            </w:r>
            <w:r w:rsidRPr="00602498">
              <w:rPr>
                <w:rFonts w:ascii="GHEA Grapalat" w:eastAsia="Lucida Sans Unicode" w:hAnsi="GHEA Grapalat" w:cs="Times New Roman"/>
                <w:kern w:val="1"/>
                <w:sz w:val="20"/>
                <w:szCs w:val="20"/>
                <w:lang w:val="hy-AM" w:eastAsia="ar-SA"/>
              </w:rPr>
              <w:t xml:space="preserve"> չափի </w:t>
            </w:r>
            <w:r w:rsidRPr="00602498">
              <w:rPr>
                <w:rFonts w:ascii="GHEA Grapalat" w:eastAsia="Lucida Sans Unicode" w:hAnsi="GHEA Grapalat" w:cs="Sylfaen"/>
                <w:kern w:val="1"/>
                <w:sz w:val="20"/>
                <w:szCs w:val="20"/>
                <w:lang w:val="hy-AM" w:eastAsia="ar-SA"/>
              </w:rPr>
              <w:t>պատկերի</w:t>
            </w:r>
            <w:r w:rsidRPr="00602498">
              <w:rPr>
                <w:rFonts w:ascii="GHEA Grapalat" w:eastAsia="Lucida Sans Unicode" w:hAnsi="GHEA Grapalat" w:cs="Times New Roman"/>
                <w:kern w:val="1"/>
                <w:sz w:val="20"/>
                <w:szCs w:val="20"/>
                <w:lang w:val="hy-AM" w:eastAsia="ar-SA"/>
              </w:rPr>
              <w:t xml:space="preserve"> </w:t>
            </w:r>
            <w:r w:rsidRPr="00602498">
              <w:rPr>
                <w:rFonts w:ascii="GHEA Grapalat" w:eastAsia="Lucida Sans Unicode" w:hAnsi="GHEA Grapalat" w:cs="Sylfaen"/>
                <w:kern w:val="1"/>
                <w:sz w:val="20"/>
                <w:szCs w:val="20"/>
                <w:lang w:val="hy-AM" w:eastAsia="ar-SA"/>
              </w:rPr>
              <w:t>վերարտադրում</w:t>
            </w:r>
          </w:p>
          <w:p w:rsidR="005F63FA" w:rsidRPr="00602498" w:rsidRDefault="005F63FA" w:rsidP="005F63FA">
            <w:pPr>
              <w:widowControl w:val="0"/>
              <w:numPr>
                <w:ilvl w:val="0"/>
                <w:numId w:val="9"/>
              </w:numPr>
              <w:suppressAutoHyphens/>
              <w:spacing w:line="240" w:lineRule="atLeast"/>
              <w:rPr>
                <w:rFonts w:ascii="GHEA Grapalat" w:eastAsia="Lucida Sans Unicode" w:hAnsi="GHEA Grapalat" w:cs="Times New Roman"/>
                <w:kern w:val="1"/>
                <w:sz w:val="20"/>
                <w:szCs w:val="20"/>
                <w:lang w:val="hy-AM" w:eastAsia="ar-SA"/>
              </w:rPr>
            </w:pPr>
            <w:r w:rsidRPr="00602498">
              <w:rPr>
                <w:rFonts w:ascii="GHEA Grapalat" w:eastAsia="Lucida Sans Unicode" w:hAnsi="GHEA Grapalat" w:cs="Times New Roman"/>
                <w:kern w:val="1"/>
                <w:sz w:val="20"/>
                <w:szCs w:val="20"/>
                <w:lang w:val="hy-AM" w:eastAsia="ar-SA"/>
              </w:rPr>
              <w:t xml:space="preserve">Ապահովի ճառագայթման նվազագույն չափաբաժին, որը չպետք է գերազանցի 100մկրՌ նկարահանման դաշտում մեկ պատկեր ստանալու համար։ </w:t>
            </w:r>
          </w:p>
          <w:p w:rsidR="005F63FA" w:rsidRPr="00602498" w:rsidRDefault="005F63FA" w:rsidP="005F63FA">
            <w:pPr>
              <w:widowControl w:val="0"/>
              <w:numPr>
                <w:ilvl w:val="0"/>
                <w:numId w:val="9"/>
              </w:numPr>
              <w:suppressAutoHyphens/>
              <w:spacing w:line="240" w:lineRule="atLeast"/>
              <w:rPr>
                <w:rFonts w:ascii="GHEA Grapalat" w:eastAsia="Lucida Sans Unicode" w:hAnsi="GHEA Grapalat" w:cs="Times New Roman"/>
                <w:kern w:val="1"/>
                <w:sz w:val="20"/>
                <w:szCs w:val="20"/>
                <w:lang w:val="hy-AM" w:eastAsia="ar-SA"/>
              </w:rPr>
            </w:pPr>
            <w:r w:rsidRPr="00602498">
              <w:rPr>
                <w:rFonts w:ascii="GHEA Grapalat" w:eastAsia="Lucida Sans Unicode" w:hAnsi="GHEA Grapalat" w:cs="Times New Roman"/>
                <w:kern w:val="1"/>
                <w:sz w:val="20"/>
                <w:szCs w:val="20"/>
                <w:lang w:val="hy-AM" w:eastAsia="ar-SA"/>
              </w:rPr>
              <w:t xml:space="preserve">Ապահովի նկարահանում կատարելով մեկ </w:t>
            </w:r>
            <w:proofErr w:type="spellStart"/>
            <w:r w:rsidRPr="00602498">
              <w:rPr>
                <w:rFonts w:ascii="GHEA Grapalat" w:eastAsia="Lucida Sans Unicode" w:hAnsi="GHEA Grapalat" w:cs="Times New Roman"/>
                <w:kern w:val="1"/>
                <w:sz w:val="20"/>
                <w:szCs w:val="20"/>
                <w:lang w:val="hy-AM" w:eastAsia="ar-SA"/>
              </w:rPr>
              <w:t>տեսածրում</w:t>
            </w:r>
            <w:proofErr w:type="spellEnd"/>
            <w:r w:rsidRPr="00602498">
              <w:rPr>
                <w:rFonts w:ascii="GHEA Grapalat" w:eastAsia="Lucida Sans Unicode" w:hAnsi="GHEA Grapalat" w:cs="Times New Roman"/>
                <w:kern w:val="1"/>
                <w:sz w:val="20"/>
                <w:szCs w:val="20"/>
                <w:lang w:val="hy-AM" w:eastAsia="ar-SA"/>
              </w:rPr>
              <w:t xml:space="preserve"> ոչ ավելի քան 6 </w:t>
            </w:r>
            <w:proofErr w:type="spellStart"/>
            <w:r w:rsidRPr="00602498">
              <w:rPr>
                <w:rFonts w:ascii="GHEA Grapalat" w:eastAsia="Lucida Sans Unicode" w:hAnsi="GHEA Grapalat" w:cs="Times New Roman"/>
                <w:kern w:val="1"/>
                <w:sz w:val="20"/>
                <w:szCs w:val="20"/>
                <w:lang w:val="hy-AM" w:eastAsia="ar-SA"/>
              </w:rPr>
              <w:t>վրկ</w:t>
            </w:r>
            <w:proofErr w:type="spellEnd"/>
            <w:r w:rsidRPr="00602498">
              <w:rPr>
                <w:rFonts w:ascii="GHEA Grapalat" w:eastAsia="Lucida Sans Unicode" w:hAnsi="GHEA Grapalat" w:cs="Times New Roman"/>
                <w:kern w:val="1"/>
                <w:sz w:val="20"/>
                <w:szCs w:val="20"/>
                <w:lang w:val="hy-AM" w:eastAsia="ar-SA"/>
              </w:rPr>
              <w:t xml:space="preserve"> ընթացքում։</w:t>
            </w:r>
          </w:p>
          <w:p w:rsidR="005F63FA" w:rsidRPr="00602498" w:rsidRDefault="005F63FA" w:rsidP="005F63FA">
            <w:pPr>
              <w:numPr>
                <w:ilvl w:val="0"/>
                <w:numId w:val="9"/>
              </w:numPr>
              <w:suppressAutoHyphens/>
              <w:contextualSpacing/>
              <w:rPr>
                <w:rFonts w:ascii="GHEA Grapalat" w:eastAsia="Lucida Sans Unicode" w:hAnsi="GHEA Grapalat" w:cs="Times New Roman"/>
                <w:kern w:val="1"/>
                <w:sz w:val="20"/>
                <w:szCs w:val="20"/>
                <w:lang w:val="hy-AM" w:eastAsia="ar-SA"/>
              </w:rPr>
            </w:pPr>
            <w:r w:rsidRPr="00602498">
              <w:rPr>
                <w:rFonts w:ascii="GHEA Grapalat" w:eastAsia="Lucida Sans Unicode" w:hAnsi="GHEA Grapalat" w:cs="Times New Roman"/>
                <w:kern w:val="1"/>
                <w:sz w:val="20"/>
                <w:szCs w:val="20"/>
                <w:lang w:val="hy-AM" w:eastAsia="ar-SA"/>
              </w:rPr>
              <w:t>Ապահովի</w:t>
            </w:r>
            <w:r w:rsidRPr="00602498">
              <w:rPr>
                <w:rFonts w:ascii="GHEA Grapalat" w:eastAsia="Times New Roman" w:hAnsi="GHEA Grapalat" w:cs="Sylfaen"/>
                <w:sz w:val="20"/>
                <w:szCs w:val="20"/>
                <w:lang w:val="hy-AM" w:eastAsia="ar-SA"/>
              </w:rPr>
              <w:t xml:space="preserve"> առնվազն </w:t>
            </w:r>
            <w:r w:rsidRPr="00602498">
              <w:rPr>
                <w:rFonts w:ascii="GHEA Grapalat" w:eastAsia="Lucida Sans Unicode" w:hAnsi="GHEA Grapalat" w:cs="Times New Roman"/>
                <w:kern w:val="1"/>
                <w:sz w:val="20"/>
                <w:szCs w:val="20"/>
                <w:lang w:val="hy-AM" w:eastAsia="ar-SA"/>
              </w:rPr>
              <w:t>2,2 զգ/</w:t>
            </w:r>
            <w:proofErr w:type="spellStart"/>
            <w:r w:rsidRPr="00602498">
              <w:rPr>
                <w:rFonts w:ascii="GHEA Grapalat" w:eastAsia="Lucida Sans Unicode" w:hAnsi="GHEA Grapalat" w:cs="Times New Roman"/>
                <w:kern w:val="1"/>
                <w:sz w:val="20"/>
                <w:szCs w:val="20"/>
                <w:lang w:val="hy-AM" w:eastAsia="ar-SA"/>
              </w:rPr>
              <w:t>մմ</w:t>
            </w:r>
            <w:proofErr w:type="spellEnd"/>
            <w:r w:rsidRPr="00602498">
              <w:rPr>
                <w:rFonts w:ascii="GHEA Grapalat" w:eastAsia="Lucida Sans Unicode" w:hAnsi="GHEA Grapalat" w:cs="Times New Roman"/>
                <w:kern w:val="1"/>
                <w:sz w:val="20"/>
                <w:szCs w:val="20"/>
                <w:lang w:val="hy-AM" w:eastAsia="ar-SA"/>
              </w:rPr>
              <w:t xml:space="preserve"> </w:t>
            </w:r>
            <w:proofErr w:type="spellStart"/>
            <w:r w:rsidRPr="00602498">
              <w:rPr>
                <w:rFonts w:ascii="GHEA Grapalat" w:eastAsia="Lucida Sans Unicode" w:hAnsi="GHEA Grapalat" w:cs="Times New Roman"/>
                <w:kern w:val="1"/>
                <w:sz w:val="20"/>
                <w:szCs w:val="20"/>
                <w:lang w:val="hy-AM" w:eastAsia="ar-SA"/>
              </w:rPr>
              <w:t>տարածային</w:t>
            </w:r>
            <w:proofErr w:type="spellEnd"/>
            <w:r w:rsidRPr="00602498">
              <w:rPr>
                <w:rFonts w:ascii="GHEA Grapalat" w:eastAsia="Lucida Sans Unicode" w:hAnsi="GHEA Grapalat" w:cs="Times New Roman"/>
                <w:kern w:val="1"/>
                <w:sz w:val="20"/>
                <w:szCs w:val="20"/>
                <w:lang w:val="hy-AM" w:eastAsia="ar-SA"/>
              </w:rPr>
              <w:t xml:space="preserve"> </w:t>
            </w:r>
            <w:proofErr w:type="spellStart"/>
            <w:r w:rsidRPr="00602498">
              <w:rPr>
                <w:rFonts w:ascii="GHEA Grapalat" w:eastAsia="Lucida Sans Unicode" w:hAnsi="GHEA Grapalat" w:cs="Times New Roman"/>
                <w:kern w:val="1"/>
                <w:sz w:val="20"/>
                <w:szCs w:val="20"/>
                <w:lang w:val="hy-AM" w:eastAsia="ar-SA"/>
              </w:rPr>
              <w:t>լուծանելիոթյուն</w:t>
            </w:r>
            <w:proofErr w:type="spellEnd"/>
            <w:r w:rsidRPr="00602498">
              <w:rPr>
                <w:rFonts w:ascii="GHEA Grapalat" w:eastAsia="Lucida Sans Unicode" w:hAnsi="GHEA Grapalat" w:cs="Times New Roman"/>
                <w:kern w:val="1"/>
                <w:sz w:val="20"/>
                <w:szCs w:val="20"/>
                <w:lang w:val="hy-AM" w:eastAsia="ar-SA"/>
              </w:rPr>
              <w:t>։</w:t>
            </w:r>
          </w:p>
          <w:p w:rsidR="005F63FA" w:rsidRPr="00602498" w:rsidRDefault="005F63FA" w:rsidP="005F63FA">
            <w:pPr>
              <w:numPr>
                <w:ilvl w:val="0"/>
                <w:numId w:val="9"/>
              </w:numPr>
              <w:suppressAutoHyphens/>
              <w:contextualSpacing/>
              <w:rPr>
                <w:rFonts w:ascii="GHEA Grapalat" w:eastAsia="Lucida Sans Unicode" w:hAnsi="GHEA Grapalat" w:cs="Times New Roman"/>
                <w:kern w:val="1"/>
                <w:sz w:val="20"/>
                <w:szCs w:val="20"/>
                <w:lang w:val="hy-AM" w:eastAsia="ar-SA"/>
              </w:rPr>
            </w:pPr>
            <w:r w:rsidRPr="00602498">
              <w:rPr>
                <w:rFonts w:ascii="GHEA Grapalat" w:eastAsia="Lucida Sans Unicode" w:hAnsi="GHEA Grapalat" w:cs="Times New Roman"/>
                <w:kern w:val="1"/>
                <w:sz w:val="20"/>
                <w:szCs w:val="20"/>
                <w:lang w:val="hy-AM" w:eastAsia="ar-SA"/>
              </w:rPr>
              <w:t xml:space="preserve"> Ապահովի նվազագույնը 1% </w:t>
            </w:r>
            <w:proofErr w:type="spellStart"/>
            <w:r w:rsidRPr="00602498">
              <w:rPr>
                <w:rFonts w:ascii="GHEA Grapalat" w:eastAsia="Lucida Sans Unicode" w:hAnsi="GHEA Grapalat" w:cs="Times New Roman"/>
                <w:kern w:val="1"/>
                <w:sz w:val="20"/>
                <w:szCs w:val="20"/>
                <w:lang w:val="hy-AM" w:eastAsia="ar-SA"/>
              </w:rPr>
              <w:t>կոնտրաստային</w:t>
            </w:r>
            <w:proofErr w:type="spellEnd"/>
            <w:r w:rsidRPr="00602498">
              <w:rPr>
                <w:rFonts w:ascii="GHEA Grapalat" w:eastAsia="Lucida Sans Unicode" w:hAnsi="GHEA Grapalat" w:cs="Times New Roman"/>
                <w:kern w:val="1"/>
                <w:sz w:val="20"/>
                <w:szCs w:val="20"/>
                <w:lang w:val="hy-AM" w:eastAsia="ar-SA"/>
              </w:rPr>
              <w:t xml:space="preserve"> զգայունություն:</w:t>
            </w:r>
          </w:p>
          <w:p w:rsidR="005F63FA" w:rsidRPr="00602498" w:rsidRDefault="005F63FA" w:rsidP="005F63FA">
            <w:pPr>
              <w:suppressAutoHyphens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u w:val="single"/>
                <w:lang w:val="hy-AM"/>
              </w:rPr>
            </w:pPr>
            <w:r w:rsidRPr="00602498"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u w:val="single"/>
                <w:lang w:val="hy-AM"/>
              </w:rPr>
              <w:t>Ռենտգենյան գեներատոր և ճառագայթիչ</w:t>
            </w:r>
          </w:p>
          <w:p w:rsidR="005F63FA" w:rsidRPr="00602498" w:rsidRDefault="005F63FA" w:rsidP="005F63FA">
            <w:pPr>
              <w:suppressAutoHyphens/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</w:pPr>
            <w:r w:rsidRPr="00602498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>Գեներատորը պետք է լինի բարձր հաճախականության և ապահովի՝</w:t>
            </w:r>
          </w:p>
          <w:p w:rsidR="005F63FA" w:rsidRPr="00602498" w:rsidRDefault="005F63FA" w:rsidP="005F63FA">
            <w:pPr>
              <w:numPr>
                <w:ilvl w:val="0"/>
                <w:numId w:val="10"/>
              </w:numPr>
              <w:suppressAutoHyphens/>
              <w:contextualSpacing/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</w:pPr>
            <w:r w:rsidRPr="00602498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 xml:space="preserve">Ռենտգենյան </w:t>
            </w:r>
            <w:proofErr w:type="spellStart"/>
            <w:r w:rsidRPr="00602498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>ճառագայթիչի</w:t>
            </w:r>
            <w:proofErr w:type="spellEnd"/>
            <w:r w:rsidRPr="00602498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 xml:space="preserve"> սնուցման համար բարձր լարում առնվազն 60-125կՎ տիրույթում։</w:t>
            </w:r>
          </w:p>
          <w:p w:rsidR="005F63FA" w:rsidRPr="00602498" w:rsidRDefault="005F63FA" w:rsidP="005F63FA">
            <w:pPr>
              <w:numPr>
                <w:ilvl w:val="0"/>
                <w:numId w:val="10"/>
              </w:numPr>
              <w:suppressAutoHyphens/>
              <w:contextualSpacing/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</w:pPr>
            <w:proofErr w:type="spellStart"/>
            <w:r w:rsidRPr="00602498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>Անոդային</w:t>
            </w:r>
            <w:proofErr w:type="spellEnd"/>
            <w:r w:rsidRPr="00602498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 xml:space="preserve"> հոսանքի ուժը առնվազն 20 </w:t>
            </w:r>
            <w:proofErr w:type="spellStart"/>
            <w:r w:rsidRPr="00602498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>մԱ</w:t>
            </w:r>
            <w:proofErr w:type="spellEnd"/>
          </w:p>
          <w:p w:rsidR="005F63FA" w:rsidRPr="00602498" w:rsidRDefault="005F63FA" w:rsidP="005F63FA">
            <w:pPr>
              <w:numPr>
                <w:ilvl w:val="0"/>
                <w:numId w:val="10"/>
              </w:numPr>
              <w:suppressAutoHyphens/>
              <w:contextualSpacing/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</w:pPr>
            <w:r w:rsidRPr="00602498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>Առավելագույն հզորություն առնվազն 20կՎտ</w:t>
            </w:r>
          </w:p>
          <w:p w:rsidR="005F63FA" w:rsidRPr="00602498" w:rsidRDefault="005F63FA" w:rsidP="005F63FA">
            <w:pPr>
              <w:numPr>
                <w:ilvl w:val="0"/>
                <w:numId w:val="10"/>
              </w:numPr>
              <w:suppressAutoHyphens/>
              <w:contextualSpacing/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</w:pPr>
            <w:r w:rsidRPr="00602498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 xml:space="preserve">Դինամիկ տիրույթ առնվազն 400 </w:t>
            </w:r>
          </w:p>
          <w:p w:rsidR="005F63FA" w:rsidRPr="00602498" w:rsidRDefault="005F63FA" w:rsidP="005F63FA">
            <w:pPr>
              <w:numPr>
                <w:ilvl w:val="0"/>
                <w:numId w:val="10"/>
              </w:numPr>
              <w:suppressAutoHyphens/>
              <w:contextualSpacing/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</w:pPr>
            <w:r w:rsidRPr="00602498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>Ճառագայթային կիզակետ ոչ ավելին քան 0,3x0,3մմ</w:t>
            </w:r>
          </w:p>
          <w:p w:rsidR="005F63FA" w:rsidRPr="00602498" w:rsidRDefault="005F63FA" w:rsidP="005F63FA">
            <w:pPr>
              <w:numPr>
                <w:ilvl w:val="0"/>
                <w:numId w:val="10"/>
              </w:numPr>
              <w:suppressAutoHyphens/>
              <w:contextualSpacing/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</w:pPr>
            <w:r w:rsidRPr="00602498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 xml:space="preserve">Սնուցում </w:t>
            </w:r>
            <w:proofErr w:type="spellStart"/>
            <w:r w:rsidRPr="00602498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>միաֆազ</w:t>
            </w:r>
            <w:proofErr w:type="spellEnd"/>
            <w:r w:rsidRPr="00602498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 xml:space="preserve"> ստանդարտ 220 Վ. 50Հց. էլեկտրացանցից։</w:t>
            </w:r>
          </w:p>
          <w:p w:rsidR="005F63FA" w:rsidRPr="00602498" w:rsidRDefault="005F63FA" w:rsidP="005F63FA">
            <w:pPr>
              <w:numPr>
                <w:ilvl w:val="0"/>
                <w:numId w:val="10"/>
              </w:numPr>
              <w:suppressAutoHyphens/>
              <w:contextualSpacing/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</w:pPr>
            <w:r w:rsidRPr="00602498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>Սպառվող հզորություն ոչ ավելի քան 5կՎտ։</w:t>
            </w:r>
          </w:p>
          <w:p w:rsidR="005F63FA" w:rsidRPr="00602498" w:rsidRDefault="005F63FA" w:rsidP="005F63FA">
            <w:pPr>
              <w:suppressAutoHyphens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u w:val="single"/>
                <w:lang w:val="hy-AM"/>
              </w:rPr>
            </w:pPr>
            <w:r w:rsidRPr="00602498"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u w:val="single"/>
                <w:lang w:val="hy-AM"/>
              </w:rPr>
              <w:t>Աշխատանքային տեղեր</w:t>
            </w:r>
          </w:p>
          <w:p w:rsidR="005F63FA" w:rsidRPr="00602498" w:rsidRDefault="005F63FA" w:rsidP="005F63FA">
            <w:pPr>
              <w:suppressAutoHyphens/>
              <w:ind w:left="360"/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</w:pPr>
            <w:r w:rsidRPr="00602498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>Համալիրը պետք է ունենա երկու համապատասխանորեն համակարգչային միջոցներով և ծրագրային ապահովմամբ համալրված աշխատեղեր՝ բժշկի և օպերատորի։</w:t>
            </w:r>
          </w:p>
          <w:p w:rsidR="005F63FA" w:rsidRPr="00602498" w:rsidRDefault="005F63FA" w:rsidP="005F63FA">
            <w:pPr>
              <w:suppressAutoHyphens/>
              <w:ind w:left="360"/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</w:pPr>
            <w:r w:rsidRPr="00602498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 xml:space="preserve">Բժշկի համակարգչային աշխատատեղը համալրված պետք է լինի մեկ առնվազն 50սմ անկյունագիծ ունեցող բժշկական </w:t>
            </w:r>
            <w:proofErr w:type="spellStart"/>
            <w:r w:rsidRPr="00602498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>մոնոքրոմ</w:t>
            </w:r>
            <w:proofErr w:type="spellEnd"/>
            <w:r w:rsidRPr="00602498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 xml:space="preserve"> </w:t>
            </w:r>
            <w:proofErr w:type="spellStart"/>
            <w:r w:rsidRPr="00602498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>մոնիտորով</w:t>
            </w:r>
            <w:proofErr w:type="spellEnd"/>
            <w:r w:rsidRPr="00602498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 xml:space="preserve"> պատկերների դիտարկման համար  և մեկ առնվազն 43սմ անկյունագիծ ունեցող </w:t>
            </w:r>
            <w:proofErr w:type="spellStart"/>
            <w:r w:rsidRPr="00602498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>մոնիտորով</w:t>
            </w:r>
            <w:proofErr w:type="spellEnd"/>
            <w:r w:rsidRPr="00602498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 xml:space="preserve"> տվյալների բազաների հետ աշխատելու համար։</w:t>
            </w:r>
          </w:p>
          <w:p w:rsidR="005F63FA" w:rsidRPr="00602498" w:rsidRDefault="005F63FA" w:rsidP="005F63FA">
            <w:pPr>
              <w:suppressAutoHyphens/>
              <w:ind w:left="360"/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</w:pPr>
            <w:r w:rsidRPr="00602498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 xml:space="preserve">Բժշկի աշխատատեղը պետք է հնարավոր լինի տեղակայել կամ հետազոտման խցիկում կամ բժշկի աշխատասենյակում։ Ընթացիկ հաշվետվություններ, եզրակացություններ և այլ փաստաթղթեր տպելու համար պետք է նախատեսվի սովորական </w:t>
            </w:r>
            <w:proofErr w:type="spellStart"/>
            <w:r w:rsidRPr="00602498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>օֆիսային</w:t>
            </w:r>
            <w:proofErr w:type="spellEnd"/>
            <w:r w:rsidRPr="00602498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 xml:space="preserve"> լազերային </w:t>
            </w:r>
            <w:proofErr w:type="spellStart"/>
            <w:r w:rsidRPr="00602498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>սև</w:t>
            </w:r>
            <w:proofErr w:type="spellEnd"/>
            <w:r w:rsidRPr="00602498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 xml:space="preserve">/սպիտակ տպիչ։ </w:t>
            </w:r>
          </w:p>
          <w:p w:rsidR="005F63FA" w:rsidRPr="00602498" w:rsidRDefault="005F63FA" w:rsidP="005F63FA">
            <w:pPr>
              <w:suppressAutoHyphens/>
              <w:ind w:left="360"/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</w:pPr>
            <w:r w:rsidRPr="00602498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 xml:space="preserve">Օպերատորի / ռենտգեն </w:t>
            </w:r>
            <w:proofErr w:type="spellStart"/>
            <w:r w:rsidRPr="00602498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>լաբորանտի</w:t>
            </w:r>
            <w:proofErr w:type="spellEnd"/>
            <w:r w:rsidRPr="00602498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 xml:space="preserve">/ աշխատատեղը պետք է համալրված լինի  մեկ պրոֆեսիոնալ գրաֆիկ </w:t>
            </w:r>
            <w:proofErr w:type="spellStart"/>
            <w:r w:rsidRPr="00602498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>մոնիտորով</w:t>
            </w:r>
            <w:proofErr w:type="spellEnd"/>
            <w:r w:rsidRPr="00602498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>, որի միջոցով կկատարվի և կվերահսկվի նկարահանման ամբողջ գործընթացը։</w:t>
            </w:r>
          </w:p>
          <w:p w:rsidR="005F63FA" w:rsidRPr="00602498" w:rsidRDefault="005F63FA" w:rsidP="005F63FA">
            <w:pPr>
              <w:suppressAutoHyphens/>
              <w:ind w:left="360"/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</w:pPr>
            <w:r w:rsidRPr="00602498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 xml:space="preserve">Աշխատատեղը նաև պետք է համալրվի նաև բժշկական </w:t>
            </w:r>
            <w:proofErr w:type="spellStart"/>
            <w:r w:rsidRPr="00602498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>ջերմատեսատպիչ</w:t>
            </w:r>
            <w:proofErr w:type="spellEnd"/>
            <w:r w:rsidRPr="00602498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 xml:space="preserve"> սարքով, որի միջոցով </w:t>
            </w:r>
            <w:proofErr w:type="spellStart"/>
            <w:r w:rsidRPr="00602498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>կկատրվի</w:t>
            </w:r>
            <w:proofErr w:type="spellEnd"/>
            <w:r w:rsidRPr="00602498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 xml:space="preserve"> պատկերների վերարտադրումը 210 </w:t>
            </w:r>
            <w:proofErr w:type="spellStart"/>
            <w:r w:rsidRPr="00602498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>մմ</w:t>
            </w:r>
            <w:proofErr w:type="spellEnd"/>
            <w:r w:rsidRPr="00602498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 xml:space="preserve"> լայնությամբ թաղանթի կամ թղթի վրա առնվազն 256 աստիճանի  </w:t>
            </w:r>
            <w:proofErr w:type="spellStart"/>
            <w:r w:rsidRPr="00602498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>երանգավորմամբ</w:t>
            </w:r>
            <w:proofErr w:type="spellEnd"/>
            <w:r w:rsidRPr="00602498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 xml:space="preserve"> ։</w:t>
            </w:r>
          </w:p>
          <w:p w:rsidR="005F63FA" w:rsidRPr="00602498" w:rsidRDefault="005F63FA" w:rsidP="005F63FA">
            <w:pPr>
              <w:suppressAutoHyphens/>
              <w:ind w:left="360"/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</w:pPr>
            <w:r w:rsidRPr="00602498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 xml:space="preserve">Պատկերների </w:t>
            </w:r>
            <w:proofErr w:type="spellStart"/>
            <w:r w:rsidRPr="00602498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>երկարատև</w:t>
            </w:r>
            <w:proofErr w:type="spellEnd"/>
            <w:r w:rsidRPr="00602498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 xml:space="preserve"> պահպանման համար աշխատատեղը պետք է համալրված լինի նաև առանձին արտաքին հիշողության </w:t>
            </w:r>
            <w:proofErr w:type="spellStart"/>
            <w:r w:rsidRPr="00602498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>բազմասկավառակային</w:t>
            </w:r>
            <w:proofErr w:type="spellEnd"/>
            <w:r w:rsidRPr="00602498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 xml:space="preserve"> սարքով, որը կապահովի </w:t>
            </w:r>
            <w:r w:rsidR="00135CFD" w:rsidRPr="00764E86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 xml:space="preserve">առնվազն </w:t>
            </w:r>
            <w:r w:rsidR="00764E86" w:rsidRPr="00764E86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>5</w:t>
            </w:r>
            <w:r w:rsidRPr="00764E86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 xml:space="preserve"> տարվա աշխատանքի ինֆորմացիան և պետք </w:t>
            </w:r>
            <w:r w:rsidRPr="00764E86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lastRenderedPageBreak/>
              <w:t>է ունենա պատկերների պահպանման հատուկ ծրագիր այն դեպքերի</w:t>
            </w:r>
            <w:r w:rsidRPr="00602498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 xml:space="preserve"> համար երբ </w:t>
            </w:r>
            <w:proofErr w:type="spellStart"/>
            <w:r w:rsidRPr="00602498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>սկավառակներից</w:t>
            </w:r>
            <w:proofErr w:type="spellEnd"/>
            <w:r w:rsidRPr="00602498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 xml:space="preserve"> մեկի աշխատանքը կխափանվի։ </w:t>
            </w:r>
          </w:p>
          <w:p w:rsidR="005F63FA" w:rsidRPr="00602498" w:rsidRDefault="005F63FA" w:rsidP="004F44C4">
            <w:pPr>
              <w:suppressAutoHyphens/>
              <w:jc w:val="both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u w:val="single"/>
                <w:lang w:val="hy-AM"/>
              </w:rPr>
            </w:pPr>
            <w:r w:rsidRPr="00602498"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u w:val="single"/>
                <w:lang w:val="hy-AM"/>
              </w:rPr>
              <w:t xml:space="preserve">Ծրագրային ապահովում </w:t>
            </w:r>
          </w:p>
          <w:p w:rsidR="004149DC" w:rsidRPr="00602498" w:rsidRDefault="005F63FA" w:rsidP="004F44C4">
            <w:pPr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</w:pPr>
            <w:r w:rsidRPr="00602498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 xml:space="preserve">Ծրագրային ապահովումը պետք է ներառի միջազգային DICOM 3.0 արձանագրության համապատասխան բոլոր ընդհանուր կիրառություն գտած </w:t>
            </w:r>
            <w:proofErr w:type="spellStart"/>
            <w:r w:rsidRPr="00602498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>ֆորմալիզացված</w:t>
            </w:r>
            <w:proofErr w:type="spellEnd"/>
            <w:r w:rsidRPr="00602498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 xml:space="preserve"> արձանագրությունների վերաբերյալ ծրագրեր, ինչպես նաև պարբերաբար կազմվող հաշվետվությունների վերաբերյալ համապատասխան ծրագրեր։ Ծրագրային ապահովումը պետք է ներառի պատկերների վերարտադրման, մշակումների և  </w:t>
            </w:r>
            <w:proofErr w:type="spellStart"/>
            <w:r w:rsidRPr="00602498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>վերլուծումների</w:t>
            </w:r>
            <w:proofErr w:type="spellEnd"/>
            <w:r w:rsidRPr="00602498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 xml:space="preserve"> ժամանակակից ծրագրեր, որոնք կնպաստեն  ճշգրիտ ախտորոշման գործընթացին։</w:t>
            </w:r>
          </w:p>
          <w:p w:rsidR="004F44C4" w:rsidRPr="00602498" w:rsidRDefault="004F44C4" w:rsidP="0042774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 xml:space="preserve">Առնվազն 2 տարվա երաշխիք: </w:t>
            </w:r>
            <w:r w:rsidR="00427740" w:rsidRPr="00602498">
              <w:rPr>
                <w:rFonts w:ascii="GHEA Grapalat" w:hAnsi="GHEA Grapalat"/>
                <w:sz w:val="20"/>
                <w:szCs w:val="20"/>
                <w:lang w:val="hy-AM"/>
              </w:rPr>
              <w:t>Մատակարարը պարտավոր է սարքը մատակարարել (ք. Աբովյան), տեղադրել և ծրագրավորել:</w:t>
            </w:r>
          </w:p>
        </w:tc>
      </w:tr>
      <w:tr w:rsidR="004149DC" w:rsidRPr="007B6836" w:rsidTr="004947ED">
        <w:tc>
          <w:tcPr>
            <w:tcW w:w="202" w:type="pct"/>
            <w:vAlign w:val="center"/>
          </w:tcPr>
          <w:p w:rsidR="004149DC" w:rsidRPr="00602498" w:rsidRDefault="00082F6E" w:rsidP="00762833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02498">
              <w:rPr>
                <w:rFonts w:ascii="GHEA Grapalat" w:hAnsi="GHEA Grapalat"/>
                <w:sz w:val="20"/>
                <w:szCs w:val="20"/>
                <w:lang w:val="en-US"/>
              </w:rPr>
              <w:lastRenderedPageBreak/>
              <w:t>6</w:t>
            </w:r>
          </w:p>
        </w:tc>
        <w:tc>
          <w:tcPr>
            <w:tcW w:w="819" w:type="pct"/>
            <w:vAlign w:val="center"/>
          </w:tcPr>
          <w:p w:rsidR="004149DC" w:rsidRPr="00602498" w:rsidRDefault="00762833" w:rsidP="0076283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>Քարշիչ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 xml:space="preserve"> պահարան</w:t>
            </w:r>
          </w:p>
        </w:tc>
        <w:tc>
          <w:tcPr>
            <w:tcW w:w="3979" w:type="pct"/>
          </w:tcPr>
          <w:p w:rsidR="00762833" w:rsidRPr="00602498" w:rsidRDefault="00762833" w:rsidP="00762833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>Կենսանվտանգության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>քարշիչ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 xml:space="preserve"> պահարան 2 դասի </w:t>
            </w:r>
            <w:r w:rsidR="00F86FF0" w:rsidRPr="00602498">
              <w:rPr>
                <w:rFonts w:ascii="GHEA Grapalat" w:hAnsi="GHEA Grapalat"/>
                <w:sz w:val="20"/>
                <w:szCs w:val="20"/>
                <w:lang w:val="hy-AM"/>
              </w:rPr>
              <w:t xml:space="preserve">ապահովված եռակի ֆիլտրով </w:t>
            </w:r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 xml:space="preserve">ներառյալ </w:t>
            </w:r>
            <w:r w:rsidR="002E6754" w:rsidRPr="00602498">
              <w:rPr>
                <w:rFonts w:ascii="GHEA Grapalat" w:hAnsi="GHEA Grapalat"/>
                <w:sz w:val="20"/>
                <w:szCs w:val="20"/>
                <w:lang w:val="hy-AM"/>
              </w:rPr>
              <w:t>հոսանքի մատակարարման սարք</w:t>
            </w:r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 xml:space="preserve"> 220-240</w:t>
            </w:r>
            <w:r w:rsidR="002E6754" w:rsidRPr="00602498">
              <w:rPr>
                <w:rFonts w:ascii="GHEA Grapalat" w:hAnsi="GHEA Grapalat"/>
                <w:sz w:val="20"/>
                <w:szCs w:val="20"/>
                <w:lang w:val="hy-AM"/>
              </w:rPr>
              <w:t>Վ</w:t>
            </w:r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>/50</w:t>
            </w:r>
            <w:r w:rsidR="00541D6E" w:rsidRPr="00602498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="002E6754" w:rsidRPr="00602498">
              <w:rPr>
                <w:rFonts w:ascii="GHEA Grapalat" w:hAnsi="GHEA Grapalat"/>
                <w:sz w:val="20"/>
                <w:szCs w:val="20"/>
                <w:lang w:val="hy-AM"/>
              </w:rPr>
              <w:t>Հց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="002E6754" w:rsidRPr="00602498">
              <w:rPr>
                <w:rFonts w:ascii="GHEA Grapalat" w:hAnsi="GHEA Grapalat"/>
                <w:sz w:val="20"/>
                <w:szCs w:val="20"/>
                <w:lang w:val="hy-AM"/>
              </w:rPr>
              <w:t>նվազագույնը</w:t>
            </w:r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>. 2500</w:t>
            </w:r>
            <w:r w:rsidR="00990392" w:rsidRPr="00602498">
              <w:rPr>
                <w:rFonts w:ascii="GHEA Grapalat" w:hAnsi="GHEA Grapalat"/>
                <w:sz w:val="20"/>
                <w:szCs w:val="20"/>
                <w:lang w:val="hy-AM"/>
              </w:rPr>
              <w:t>ՎՏ</w:t>
            </w:r>
          </w:p>
          <w:p w:rsidR="00762833" w:rsidRPr="00F446E8" w:rsidRDefault="00762833" w:rsidP="00762833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446E8">
              <w:rPr>
                <w:rFonts w:ascii="GHEA Grapalat" w:hAnsi="GHEA Grapalat"/>
                <w:sz w:val="20"/>
                <w:szCs w:val="20"/>
                <w:lang w:val="hy-AM"/>
              </w:rPr>
              <w:t xml:space="preserve">Արտաքին </w:t>
            </w:r>
            <w:r w:rsidR="00A97963">
              <w:rPr>
                <w:rFonts w:ascii="GHEA Grapalat" w:hAnsi="GHEA Grapalat"/>
                <w:sz w:val="20"/>
                <w:szCs w:val="20"/>
                <w:lang w:val="hy-AM"/>
              </w:rPr>
              <w:t xml:space="preserve">առավելագույն </w:t>
            </w:r>
            <w:r w:rsidRPr="00F446E8">
              <w:rPr>
                <w:rFonts w:ascii="GHEA Grapalat" w:hAnsi="GHEA Grapalat"/>
                <w:sz w:val="20"/>
                <w:szCs w:val="20"/>
                <w:lang w:val="hy-AM"/>
              </w:rPr>
              <w:t>չափերը</w:t>
            </w:r>
            <w:r w:rsidR="00A97963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446E8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proofErr w:type="spellStart"/>
            <w:r w:rsidRPr="00F446E8">
              <w:rPr>
                <w:rFonts w:ascii="GHEA Grapalat" w:hAnsi="GHEA Grapalat"/>
                <w:sz w:val="20"/>
                <w:szCs w:val="20"/>
                <w:lang w:val="hy-AM"/>
              </w:rPr>
              <w:t>ԵxԼxԲ</w:t>
            </w:r>
            <w:proofErr w:type="spellEnd"/>
            <w:r w:rsidRPr="00F446E8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A97963">
              <w:rPr>
                <w:rFonts w:ascii="GHEA Grapalat" w:hAnsi="GHEA Grapalat"/>
                <w:sz w:val="20"/>
                <w:szCs w:val="20"/>
                <w:lang w:val="hy-AM"/>
              </w:rPr>
              <w:t>.</w:t>
            </w:r>
            <w:r w:rsidRPr="00F446E8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F446E8" w:rsidRPr="00F446E8">
              <w:rPr>
                <w:rFonts w:ascii="GHEA Grapalat" w:hAnsi="GHEA Grapalat"/>
                <w:sz w:val="20"/>
                <w:szCs w:val="20"/>
                <w:lang w:val="hy-AM"/>
              </w:rPr>
              <w:t>800</w:t>
            </w:r>
            <w:r w:rsidRPr="00F446E8">
              <w:rPr>
                <w:rFonts w:ascii="GHEA Grapalat" w:hAnsi="GHEA Grapalat"/>
                <w:sz w:val="20"/>
                <w:szCs w:val="20"/>
                <w:lang w:val="hy-AM"/>
              </w:rPr>
              <w:t>x10</w:t>
            </w:r>
            <w:r w:rsidR="00F446E8" w:rsidRPr="00F446E8">
              <w:rPr>
                <w:rFonts w:ascii="GHEA Grapalat" w:hAnsi="GHEA Grapalat"/>
                <w:sz w:val="20"/>
                <w:szCs w:val="20"/>
                <w:lang w:val="hy-AM"/>
              </w:rPr>
              <w:t>10</w:t>
            </w:r>
            <w:r w:rsidRPr="00F446E8">
              <w:rPr>
                <w:rFonts w:ascii="GHEA Grapalat" w:hAnsi="GHEA Grapalat"/>
                <w:sz w:val="20"/>
                <w:szCs w:val="20"/>
                <w:lang w:val="hy-AM"/>
              </w:rPr>
              <w:t>x1</w:t>
            </w:r>
            <w:r w:rsidR="00F446E8" w:rsidRPr="00F446E8">
              <w:rPr>
                <w:rFonts w:ascii="GHEA Grapalat" w:hAnsi="GHEA Grapalat"/>
                <w:sz w:val="20"/>
                <w:szCs w:val="20"/>
                <w:lang w:val="hy-AM"/>
              </w:rPr>
              <w:t>300</w:t>
            </w:r>
            <w:r w:rsidR="00A97963">
              <w:rPr>
                <w:rFonts w:ascii="GHEA Grapalat" w:hAnsi="GHEA Grapalat"/>
                <w:sz w:val="20"/>
                <w:szCs w:val="20"/>
                <w:lang w:val="hy-AM"/>
              </w:rPr>
              <w:t>մմ</w:t>
            </w:r>
            <w:r w:rsidR="00A9503F" w:rsidRPr="00F446E8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:rsidR="00762833" w:rsidRPr="00602498" w:rsidRDefault="00762833" w:rsidP="00762833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>Աշխատանքային բարձրությունը 0.75-1.10</w:t>
            </w:r>
            <w:r w:rsidR="00C24ED7" w:rsidRPr="00C24ED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C24ED7">
              <w:rPr>
                <w:rFonts w:ascii="GHEA Grapalat" w:hAnsi="GHEA Grapalat"/>
                <w:sz w:val="20"/>
                <w:szCs w:val="20"/>
                <w:lang w:val="hy-AM"/>
              </w:rPr>
              <w:t>մ</w:t>
            </w:r>
            <w:r w:rsidR="00F446E8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:rsidR="00762833" w:rsidRPr="00602498" w:rsidRDefault="00762833" w:rsidP="00762833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>Ճակատային բացումով</w:t>
            </w:r>
            <w:r w:rsidR="00C24ED7">
              <w:rPr>
                <w:rFonts w:ascii="GHEA Grapalat" w:hAnsi="GHEA Grapalat"/>
                <w:sz w:val="20"/>
                <w:szCs w:val="20"/>
                <w:lang w:val="hy-AM"/>
              </w:rPr>
              <w:t>`</w:t>
            </w:r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 xml:space="preserve"> 200 կամ</w:t>
            </w:r>
            <w:r w:rsidR="0011659A" w:rsidRPr="00602498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>300</w:t>
            </w:r>
            <w:r w:rsidR="0011659A" w:rsidRPr="00602498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="0011659A" w:rsidRPr="00602498">
              <w:rPr>
                <w:rFonts w:ascii="GHEA Grapalat" w:hAnsi="GHEA Grapalat"/>
                <w:sz w:val="20"/>
                <w:szCs w:val="20"/>
                <w:lang w:val="hy-AM"/>
              </w:rPr>
              <w:t>մմ</w:t>
            </w:r>
            <w:proofErr w:type="spellEnd"/>
          </w:p>
          <w:p w:rsidR="00762833" w:rsidRPr="00602498" w:rsidRDefault="00762833" w:rsidP="00762833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 xml:space="preserve">Օդի շարժման արագությունը, 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>ուղղահայց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 xml:space="preserve">  հոսք(մ/վ): 0,28 (փոփոխական 0,25-0,55)</w:t>
            </w:r>
          </w:p>
          <w:p w:rsidR="00762833" w:rsidRPr="00602498" w:rsidRDefault="00762833" w:rsidP="00762833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 xml:space="preserve">Օդի շարժման արագությունը, տատանում:  ±10% </w:t>
            </w:r>
          </w:p>
          <w:p w:rsidR="00762833" w:rsidRPr="00602498" w:rsidRDefault="00762833" w:rsidP="00762833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>Ներքև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 xml:space="preserve"> փչող հոսք</w:t>
            </w:r>
            <w:r w:rsidR="00F446E8">
              <w:rPr>
                <w:rFonts w:ascii="GHEA Grapalat" w:hAnsi="GHEA Grapalat"/>
                <w:sz w:val="20"/>
                <w:szCs w:val="20"/>
                <w:lang w:val="hy-AM"/>
              </w:rPr>
              <w:t>.</w:t>
            </w:r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 xml:space="preserve"> 500</w:t>
            </w:r>
            <w:r w:rsidR="005A35A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>մ3/ժ</w:t>
            </w:r>
            <w:r w:rsidR="00F446E8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:rsidR="00762833" w:rsidRPr="00602498" w:rsidRDefault="00762833" w:rsidP="00762833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>Դուրս քաշող</w:t>
            </w:r>
            <w:r w:rsidR="00F446E8">
              <w:rPr>
                <w:rFonts w:ascii="GHEA Grapalat" w:hAnsi="GHEA Grapalat"/>
                <w:sz w:val="20"/>
                <w:szCs w:val="20"/>
                <w:lang w:val="hy-AM"/>
              </w:rPr>
              <w:t>.</w:t>
            </w:r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 xml:space="preserve"> 260 մ3/ժ</w:t>
            </w:r>
            <w:r w:rsidR="00516A8C" w:rsidRPr="00602498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</w:p>
          <w:p w:rsidR="00762833" w:rsidRPr="00602498" w:rsidRDefault="00762833" w:rsidP="00762833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>Աղմուկի մակարդակը, ISO 6081</w:t>
            </w:r>
            <w:r w:rsidR="005A35AD">
              <w:rPr>
                <w:rFonts w:ascii="GHEA Grapalat" w:hAnsi="GHEA Grapalat"/>
                <w:sz w:val="20"/>
                <w:szCs w:val="20"/>
                <w:lang w:val="hy-AM"/>
              </w:rPr>
              <w:t>.</w:t>
            </w:r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5A35AD">
              <w:rPr>
                <w:rFonts w:ascii="GHEA Grapalat" w:hAnsi="GHEA Grapalat"/>
                <w:sz w:val="20"/>
                <w:szCs w:val="20"/>
                <w:lang w:val="hy-AM"/>
              </w:rPr>
              <w:t xml:space="preserve">առավելագույնը </w:t>
            </w:r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 xml:space="preserve">53 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>դԲ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>(Ա)</w:t>
            </w:r>
          </w:p>
          <w:p w:rsidR="00762833" w:rsidRPr="00602498" w:rsidRDefault="00762833" w:rsidP="00762833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>Լույսի փոփոխականության ինտենսիվությունը (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>Lux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 xml:space="preserve">): 0-2000 </w:t>
            </w:r>
          </w:p>
          <w:p w:rsidR="00990392" w:rsidRPr="00602498" w:rsidRDefault="00762833" w:rsidP="00762833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 xml:space="preserve">ՀԵՊԱ 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>ֆիտրեր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>, EN 1822</w:t>
            </w:r>
            <w:r w:rsidR="0002154E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>էֆֆեկտիվությունը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 xml:space="preserve"> կազմում է 99.999 %  0.3մկմ մասնիկների կլանման , </w:t>
            </w:r>
            <w:r w:rsidR="00C369EC" w:rsidRPr="00602498">
              <w:rPr>
                <w:rFonts w:ascii="GHEA Grapalat" w:hAnsi="GHEA Grapalat"/>
                <w:sz w:val="20"/>
                <w:szCs w:val="20"/>
                <w:lang w:val="hy-AM"/>
              </w:rPr>
              <w:t>H</w:t>
            </w:r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 xml:space="preserve">-14 չափի 99.995 </w:t>
            </w:r>
          </w:p>
          <w:p w:rsidR="00762833" w:rsidRPr="00602498" w:rsidRDefault="00990392" w:rsidP="00762833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>Ձևավորված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 xml:space="preserve"> սեղան</w:t>
            </w:r>
            <w:r w:rsidR="0002154E">
              <w:rPr>
                <w:rFonts w:ascii="GHEA Grapalat" w:hAnsi="GHEA Grapalat"/>
                <w:sz w:val="20"/>
                <w:szCs w:val="20"/>
                <w:lang w:val="hy-AM"/>
              </w:rPr>
              <w:t>.</w:t>
            </w:r>
            <w:r w:rsidR="00762833" w:rsidRPr="00602498">
              <w:rPr>
                <w:rFonts w:ascii="GHEA Grapalat" w:hAnsi="GHEA Grapalat"/>
                <w:sz w:val="20"/>
                <w:szCs w:val="20"/>
                <w:lang w:val="hy-AM"/>
              </w:rPr>
              <w:t xml:space="preserve"> պարտադիր</w:t>
            </w:r>
          </w:p>
          <w:p w:rsidR="00762833" w:rsidRPr="00602498" w:rsidRDefault="0008790A" w:rsidP="00762833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>Լույսի մատակարարում</w:t>
            </w:r>
            <w:r w:rsidR="0002154E">
              <w:rPr>
                <w:rFonts w:ascii="GHEA Grapalat" w:hAnsi="GHEA Grapalat"/>
                <w:sz w:val="20"/>
                <w:szCs w:val="20"/>
                <w:lang w:val="hy-AM"/>
              </w:rPr>
              <w:t>.</w:t>
            </w:r>
            <w:r w:rsidR="00762833" w:rsidRPr="00602498">
              <w:rPr>
                <w:rFonts w:ascii="GHEA Grapalat" w:hAnsi="GHEA Grapalat"/>
                <w:sz w:val="20"/>
                <w:szCs w:val="20"/>
                <w:lang w:val="hy-AM"/>
              </w:rPr>
              <w:t xml:space="preserve"> պարտադիր</w:t>
            </w:r>
          </w:p>
          <w:p w:rsidR="00762833" w:rsidRPr="00602498" w:rsidRDefault="0000759A" w:rsidP="00762833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>Է</w:t>
            </w:r>
            <w:r w:rsidR="0099491E" w:rsidRPr="00602498">
              <w:rPr>
                <w:rFonts w:ascii="GHEA Grapalat" w:hAnsi="GHEA Grapalat"/>
                <w:sz w:val="20"/>
                <w:szCs w:val="20"/>
                <w:lang w:val="hy-AM"/>
              </w:rPr>
              <w:t>լեկտրականությա</w:t>
            </w:r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>ն</w:t>
            </w:r>
            <w:r w:rsidR="0099491E" w:rsidRPr="00602498">
              <w:rPr>
                <w:rFonts w:ascii="GHEA Grapalat" w:hAnsi="GHEA Grapalat"/>
                <w:sz w:val="20"/>
                <w:szCs w:val="20"/>
                <w:lang w:val="hy-AM"/>
              </w:rPr>
              <w:t xml:space="preserve"> սահում ապ</w:t>
            </w:r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>ահովող պատուհան</w:t>
            </w:r>
            <w:r w:rsidR="00762833" w:rsidRPr="00602498">
              <w:rPr>
                <w:rFonts w:ascii="GHEA Grapalat" w:hAnsi="GHEA Grapalat"/>
                <w:sz w:val="20"/>
                <w:szCs w:val="20"/>
                <w:lang w:val="hy-AM"/>
              </w:rPr>
              <w:t>: պարտադիր</w:t>
            </w:r>
          </w:p>
          <w:p w:rsidR="0008790A" w:rsidRPr="00602498" w:rsidRDefault="00762833" w:rsidP="00762833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 xml:space="preserve">Պատուհանների մաքրումը երկկողմանի: պարտադիր  </w:t>
            </w:r>
          </w:p>
          <w:p w:rsidR="00762833" w:rsidRPr="00602498" w:rsidRDefault="00762833" w:rsidP="00762833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>Լարման /հաճախականությունը</w:t>
            </w:r>
            <w:r w:rsidR="0002154E">
              <w:rPr>
                <w:rFonts w:ascii="GHEA Grapalat" w:hAnsi="GHEA Grapalat"/>
                <w:sz w:val="20"/>
                <w:szCs w:val="20"/>
                <w:lang w:val="hy-AM"/>
              </w:rPr>
              <w:t>.</w:t>
            </w:r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 xml:space="preserve"> 220-240</w:t>
            </w:r>
            <w:r w:rsidR="0008790A" w:rsidRPr="00602498">
              <w:rPr>
                <w:rFonts w:ascii="GHEA Grapalat" w:hAnsi="GHEA Grapalat"/>
                <w:sz w:val="20"/>
                <w:szCs w:val="20"/>
                <w:lang w:val="hy-AM"/>
              </w:rPr>
              <w:t>Վ</w:t>
            </w:r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>/50</w:t>
            </w:r>
            <w:r w:rsidR="0008790A" w:rsidRPr="00602498">
              <w:rPr>
                <w:rFonts w:ascii="GHEA Grapalat" w:hAnsi="GHEA Grapalat"/>
                <w:sz w:val="20"/>
                <w:szCs w:val="20"/>
                <w:lang w:val="hy-AM"/>
              </w:rPr>
              <w:t>Հց</w:t>
            </w:r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:rsidR="00762833" w:rsidRPr="00602498" w:rsidRDefault="00762833" w:rsidP="00762833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>Հոսանքի մատակարարումը: 150</w:t>
            </w:r>
            <w:r w:rsidR="00D9553B" w:rsidRPr="00602498">
              <w:rPr>
                <w:rFonts w:ascii="GHEA Grapalat" w:hAnsi="GHEA Grapalat"/>
                <w:sz w:val="20"/>
                <w:szCs w:val="20"/>
                <w:lang w:val="hy-AM"/>
              </w:rPr>
              <w:t>Վ</w:t>
            </w:r>
          </w:p>
          <w:p w:rsidR="00762833" w:rsidRPr="00602498" w:rsidRDefault="0008790A" w:rsidP="00762833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>Ապահովիչներ</w:t>
            </w:r>
            <w:r w:rsidR="0002154E">
              <w:rPr>
                <w:rFonts w:ascii="GHEA Grapalat" w:hAnsi="GHEA Grapalat"/>
                <w:sz w:val="20"/>
                <w:szCs w:val="20"/>
                <w:lang w:val="hy-AM"/>
              </w:rPr>
              <w:t>.</w:t>
            </w:r>
            <w:r w:rsidR="00762833" w:rsidRPr="00602498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>10 ԱՄ</w:t>
            </w:r>
          </w:p>
          <w:p w:rsidR="00762833" w:rsidRPr="00602498" w:rsidRDefault="00762833" w:rsidP="00762833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>Նյութը, որից պատրաստված է պատուհանը</w:t>
            </w:r>
            <w:r w:rsidR="0002154E">
              <w:rPr>
                <w:rFonts w:ascii="GHEA Grapalat" w:hAnsi="GHEA Grapalat"/>
                <w:sz w:val="20"/>
                <w:szCs w:val="20"/>
                <w:lang w:val="hy-AM"/>
              </w:rPr>
              <w:t>.</w:t>
            </w:r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02154E">
              <w:rPr>
                <w:rFonts w:ascii="GHEA Grapalat" w:hAnsi="GHEA Grapalat"/>
                <w:sz w:val="20"/>
                <w:szCs w:val="20"/>
                <w:lang w:val="hy-AM"/>
              </w:rPr>
              <w:t>կ</w:t>
            </w:r>
            <w:r w:rsidR="0008790A" w:rsidRPr="0002154E">
              <w:rPr>
                <w:rFonts w:ascii="GHEA Grapalat" w:hAnsi="GHEA Grapalat"/>
                <w:sz w:val="20"/>
                <w:szCs w:val="20"/>
                <w:lang w:val="hy-AM"/>
              </w:rPr>
              <w:t>արծր</w:t>
            </w:r>
            <w:r w:rsidR="0008790A" w:rsidRPr="00602498">
              <w:rPr>
                <w:rFonts w:ascii="GHEA Grapalat" w:hAnsi="GHEA Grapalat"/>
                <w:sz w:val="20"/>
                <w:szCs w:val="20"/>
                <w:lang w:val="hy-AM"/>
              </w:rPr>
              <w:t xml:space="preserve"> բազմաշերտ անվտանգ ապակիներ</w:t>
            </w:r>
          </w:p>
          <w:p w:rsidR="00762833" w:rsidRPr="00602498" w:rsidRDefault="00762833" w:rsidP="00762833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>Նյութը, որից պատրաստված է պահարանը</w:t>
            </w:r>
            <w:r w:rsidR="00516A8C" w:rsidRPr="00602498">
              <w:rPr>
                <w:rFonts w:ascii="GHEA Grapalat" w:hAnsi="GHEA Grapalat"/>
                <w:sz w:val="20"/>
                <w:szCs w:val="20"/>
                <w:lang w:val="hy-AM"/>
              </w:rPr>
              <w:t xml:space="preserve"> -</w:t>
            </w:r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="00516A8C" w:rsidRPr="00602498">
              <w:rPr>
                <w:rFonts w:ascii="GHEA Grapalat" w:hAnsi="GHEA Grapalat"/>
                <w:sz w:val="20"/>
                <w:szCs w:val="20"/>
                <w:lang w:val="hy-AM"/>
              </w:rPr>
              <w:t>պ</w:t>
            </w:r>
            <w:r w:rsidR="0008790A" w:rsidRPr="00602498">
              <w:rPr>
                <w:rFonts w:ascii="GHEA Grapalat" w:hAnsi="GHEA Grapalat"/>
                <w:sz w:val="20"/>
                <w:szCs w:val="20"/>
                <w:lang w:val="hy-AM"/>
              </w:rPr>
              <w:t>ոլիեսթեր</w:t>
            </w:r>
            <w:proofErr w:type="spellEnd"/>
            <w:r w:rsidR="0008790A" w:rsidRPr="00602498">
              <w:rPr>
                <w:rFonts w:ascii="GHEA Grapalat" w:hAnsi="GHEA Grapalat"/>
                <w:sz w:val="20"/>
                <w:szCs w:val="20"/>
                <w:lang w:val="hy-AM"/>
              </w:rPr>
              <w:t xml:space="preserve"> կաղապարով պողպատ </w:t>
            </w:r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 xml:space="preserve">/AISI 304 </w:t>
            </w:r>
            <w:r w:rsidR="0008790A" w:rsidRPr="00602498">
              <w:rPr>
                <w:rFonts w:ascii="GHEA Grapalat" w:hAnsi="GHEA Grapalat"/>
                <w:sz w:val="20"/>
                <w:szCs w:val="20"/>
                <w:lang w:val="hy-AM"/>
              </w:rPr>
              <w:t>Չժանգոտվող պողպատից</w:t>
            </w:r>
            <w:r w:rsidR="00AE055C" w:rsidRPr="00602498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="00AE055C" w:rsidRPr="00602498">
              <w:rPr>
                <w:rFonts w:ascii="GHEA Grapalat" w:hAnsi="GHEA Grapalat"/>
                <w:sz w:val="20"/>
                <w:szCs w:val="20"/>
                <w:lang w:val="hy-AM"/>
              </w:rPr>
              <w:t>ա</w:t>
            </w:r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>քսեսուարներ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>- խողովակային միացում. (</w:t>
            </w:r>
            <w:r w:rsidR="00AE055C" w:rsidRPr="00602498">
              <w:rPr>
                <w:rFonts w:ascii="GHEA Grapalat" w:hAnsi="GHEA Grapalat"/>
                <w:sz w:val="20"/>
                <w:szCs w:val="20"/>
                <w:lang w:val="hy-AM"/>
              </w:rPr>
              <w:t>ոչ կոշտ խողովակ</w:t>
            </w:r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</w:p>
          <w:p w:rsidR="00762833" w:rsidRPr="00602498" w:rsidRDefault="00762833" w:rsidP="00762833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>Ստանդարտներ:</w:t>
            </w:r>
          </w:p>
          <w:p w:rsidR="00762833" w:rsidRPr="00602498" w:rsidRDefault="00762833" w:rsidP="00762833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 xml:space="preserve">CE 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>մարկայի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 xml:space="preserve"> առկայություն</w:t>
            </w:r>
            <w:r w:rsidR="0008790A" w:rsidRPr="00602498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:rsidR="00762833" w:rsidRPr="00602498" w:rsidRDefault="00762833" w:rsidP="004F44C4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>Պետք է ունենա ISO 9001 և ISO 13485 ստանդարտ վկայականներ:</w:t>
            </w:r>
          </w:p>
          <w:p w:rsidR="004149DC" w:rsidRPr="00602498" w:rsidRDefault="00762833" w:rsidP="004F44C4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 xml:space="preserve">Ներառյալ համակարգի տեղադրում,  չափագրում և 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>թեսթավորում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 xml:space="preserve"> այդ գործընթացը իրականացնող տեխնիկական ուղեցույցի </w:t>
            </w:r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 xml:space="preserve">համաձայն և 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>վկայագրված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մասնագետի կողմից (ներկայացնել պարտադիր մասնագետի վկայականը).</w:t>
            </w:r>
          </w:p>
          <w:p w:rsidR="004F44C4" w:rsidRPr="00602498" w:rsidRDefault="004F44C4" w:rsidP="004F44C4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 xml:space="preserve">Առնվազն 2 տարվա երաշխիք: </w:t>
            </w:r>
            <w:r w:rsidR="00162D1D" w:rsidRPr="00602498">
              <w:rPr>
                <w:rFonts w:ascii="GHEA Grapalat" w:hAnsi="GHEA Grapalat"/>
                <w:sz w:val="20"/>
                <w:szCs w:val="20"/>
                <w:lang w:val="hy-AM"/>
              </w:rPr>
              <w:t>Մատակարարը պարտավոր է սարքը մատակարարել (ք. Աբովյան), տեղադրել և ծրագրավորել:</w:t>
            </w:r>
          </w:p>
        </w:tc>
      </w:tr>
      <w:tr w:rsidR="004947ED" w:rsidRPr="007B6836" w:rsidTr="00832BF4">
        <w:tc>
          <w:tcPr>
            <w:tcW w:w="202" w:type="pct"/>
            <w:shd w:val="clear" w:color="auto" w:fill="auto"/>
            <w:vAlign w:val="center"/>
          </w:tcPr>
          <w:p w:rsidR="004947ED" w:rsidRPr="00602498" w:rsidRDefault="00082F6E" w:rsidP="00094FBE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02498">
              <w:rPr>
                <w:rFonts w:ascii="GHEA Grapalat" w:hAnsi="GHEA Grapalat"/>
                <w:sz w:val="20"/>
                <w:szCs w:val="20"/>
                <w:lang w:val="en-US"/>
              </w:rPr>
              <w:lastRenderedPageBreak/>
              <w:t>7</w:t>
            </w:r>
          </w:p>
        </w:tc>
        <w:tc>
          <w:tcPr>
            <w:tcW w:w="819" w:type="pct"/>
            <w:shd w:val="clear" w:color="auto" w:fill="auto"/>
            <w:vAlign w:val="center"/>
          </w:tcPr>
          <w:p w:rsidR="004947ED" w:rsidRPr="00602498" w:rsidRDefault="00905B4B" w:rsidP="00094FB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>Ռենտգեն պաշտպանիչ ապակի</w:t>
            </w:r>
          </w:p>
        </w:tc>
        <w:tc>
          <w:tcPr>
            <w:tcW w:w="3979" w:type="pct"/>
            <w:shd w:val="clear" w:color="auto" w:fill="auto"/>
          </w:tcPr>
          <w:p w:rsidR="00905B4B" w:rsidRPr="00602498" w:rsidRDefault="00905B4B" w:rsidP="00905B4B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 xml:space="preserve">Ռենտգեն պաշտպանիչ ապակի 80x100մ` 2մմ </w:t>
            </w:r>
            <w:proofErr w:type="spellStart"/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>արճճի</w:t>
            </w:r>
            <w:proofErr w:type="spellEnd"/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համարժեք պաշտպանությամբ: </w:t>
            </w:r>
          </w:p>
          <w:p w:rsidR="004947ED" w:rsidRPr="00602498" w:rsidRDefault="00905B4B" w:rsidP="00D21B4A">
            <w:pPr>
              <w:suppressAutoHyphens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u w:val="single"/>
                <w:lang w:val="hy-AM"/>
              </w:rPr>
            </w:pPr>
            <w:r w:rsidRPr="00602498">
              <w:rPr>
                <w:rFonts w:ascii="GHEA Grapalat" w:hAnsi="GHEA Grapalat"/>
                <w:sz w:val="20"/>
                <w:szCs w:val="20"/>
                <w:lang w:val="hy-AM"/>
              </w:rPr>
              <w:t xml:space="preserve">Առնվազն 2 տարվա երաշխիք: </w:t>
            </w:r>
            <w:r w:rsidR="00C90406" w:rsidRPr="00602498">
              <w:rPr>
                <w:rFonts w:ascii="GHEA Grapalat" w:hAnsi="GHEA Grapalat"/>
                <w:sz w:val="20"/>
                <w:szCs w:val="20"/>
                <w:lang w:val="hy-AM"/>
              </w:rPr>
              <w:t xml:space="preserve">Մատակարարը պարտավոր է </w:t>
            </w:r>
            <w:r w:rsidR="00D21B4A" w:rsidRPr="00602498">
              <w:rPr>
                <w:rFonts w:ascii="GHEA Grapalat" w:hAnsi="GHEA Grapalat"/>
                <w:sz w:val="20"/>
                <w:szCs w:val="20"/>
                <w:lang w:val="hy-AM"/>
              </w:rPr>
              <w:t>ապրանքը</w:t>
            </w:r>
            <w:r w:rsidR="00C90406" w:rsidRPr="00602498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մատակարարել (ք. </w:t>
            </w:r>
            <w:proofErr w:type="spellStart"/>
            <w:r w:rsidR="00C90406" w:rsidRPr="00602498">
              <w:rPr>
                <w:rFonts w:ascii="GHEA Grapalat" w:hAnsi="GHEA Grapalat"/>
                <w:sz w:val="20"/>
                <w:szCs w:val="20"/>
                <w:lang w:val="hy-AM"/>
              </w:rPr>
              <w:t>Երևան</w:t>
            </w:r>
            <w:proofErr w:type="spellEnd"/>
            <w:r w:rsidR="00C90406" w:rsidRPr="00602498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D21B4A" w:rsidRPr="00602498">
              <w:rPr>
                <w:rFonts w:ascii="GHEA Grapalat" w:hAnsi="GHEA Grapalat"/>
                <w:sz w:val="20"/>
                <w:szCs w:val="20"/>
                <w:lang w:val="hy-AM"/>
              </w:rPr>
              <w:t xml:space="preserve"> և</w:t>
            </w:r>
            <w:r w:rsidR="00C90406" w:rsidRPr="00602498">
              <w:rPr>
                <w:rFonts w:ascii="GHEA Grapalat" w:hAnsi="GHEA Grapalat"/>
                <w:sz w:val="20"/>
                <w:szCs w:val="20"/>
                <w:lang w:val="hy-AM"/>
              </w:rPr>
              <w:t xml:space="preserve"> տեղադրել:</w:t>
            </w:r>
          </w:p>
        </w:tc>
      </w:tr>
    </w:tbl>
    <w:p w:rsidR="004149DC" w:rsidRPr="00602498" w:rsidRDefault="00AB7F71" w:rsidP="004149DC">
      <w:pPr>
        <w:spacing w:after="0" w:line="240" w:lineRule="auto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602498">
        <w:rPr>
          <w:rFonts w:ascii="GHEA Grapalat" w:hAnsi="GHEA Grapalat"/>
          <w:b/>
          <w:sz w:val="20"/>
          <w:szCs w:val="20"/>
          <w:lang w:val="hy-AM"/>
        </w:rPr>
        <w:t xml:space="preserve">*Գնահատող հանձնաժողովի կողմից կգնահատվեն բոլոր չափաբաժինների </w:t>
      </w:r>
      <w:r w:rsidR="00A651A6" w:rsidRPr="00602498">
        <w:rPr>
          <w:rFonts w:ascii="GHEA Grapalat" w:hAnsi="GHEA Grapalat"/>
          <w:b/>
          <w:sz w:val="20"/>
          <w:szCs w:val="20"/>
          <w:lang w:val="hy-AM"/>
        </w:rPr>
        <w:t xml:space="preserve">համար առաջարկվող </w:t>
      </w:r>
      <w:r w:rsidRPr="00602498">
        <w:rPr>
          <w:rFonts w:ascii="GHEA Grapalat" w:hAnsi="GHEA Grapalat"/>
          <w:b/>
          <w:sz w:val="20"/>
          <w:szCs w:val="20"/>
          <w:lang w:val="hy-AM"/>
        </w:rPr>
        <w:t xml:space="preserve">համարժեք </w:t>
      </w:r>
      <w:r w:rsidR="00D0556C" w:rsidRPr="00602498">
        <w:rPr>
          <w:rFonts w:ascii="GHEA Grapalat" w:hAnsi="GHEA Grapalat"/>
          <w:b/>
          <w:sz w:val="20"/>
          <w:szCs w:val="20"/>
          <w:lang w:val="hy-AM"/>
        </w:rPr>
        <w:t xml:space="preserve">ոչ </w:t>
      </w:r>
      <w:r w:rsidRPr="00602498">
        <w:rPr>
          <w:rFonts w:ascii="GHEA Grapalat" w:hAnsi="GHEA Grapalat"/>
          <w:b/>
          <w:sz w:val="20"/>
          <w:szCs w:val="20"/>
          <w:lang w:val="hy-AM"/>
        </w:rPr>
        <w:t>գնային առաջարկները</w:t>
      </w:r>
      <w:r w:rsidR="00A651A6" w:rsidRPr="00602498">
        <w:rPr>
          <w:rFonts w:ascii="GHEA Grapalat" w:hAnsi="GHEA Grapalat"/>
          <w:b/>
          <w:sz w:val="20"/>
          <w:szCs w:val="20"/>
          <w:lang w:val="hy-AM"/>
        </w:rPr>
        <w:t>:</w:t>
      </w:r>
    </w:p>
    <w:p w:rsidR="004149DC" w:rsidRPr="00602498" w:rsidRDefault="00602498" w:rsidP="004149DC">
      <w:pPr>
        <w:spacing w:after="0" w:line="240" w:lineRule="auto"/>
        <w:jc w:val="both"/>
        <w:rPr>
          <w:rFonts w:ascii="GHEA Grapalat" w:hAnsi="GHEA Grapalat"/>
          <w:b/>
          <w:sz w:val="20"/>
          <w:szCs w:val="20"/>
          <w:lang w:val="hy-AM"/>
        </w:rPr>
      </w:pPr>
      <w:r>
        <w:rPr>
          <w:rFonts w:ascii="GHEA Grapalat" w:hAnsi="GHEA Grapalat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306070</wp:posOffset>
                </wp:positionH>
                <wp:positionV relativeFrom="paragraph">
                  <wp:posOffset>90805</wp:posOffset>
                </wp:positionV>
                <wp:extent cx="3088005" cy="2199640"/>
                <wp:effectExtent l="0" t="0" r="0" b="0"/>
                <wp:wrapNone/>
                <wp:docPr id="7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8005" cy="2199640"/>
                        </a:xfrm>
                        <a:prstGeom prst="rect">
                          <a:avLst/>
                        </a:prstGeom>
                        <a:solidFill>
                          <a:srgbClr xmlns:a14="http://schemas.microsoft.com/office/drawing/2010/main" val="FFFFFF" mc:Ignorable="a14" a14:legacySpreadsheetColorIndex="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 mc:Ignorable="a14" a14:legacySpreadsheetColorIndex="64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62833" w:rsidRPr="004149DC" w:rsidRDefault="00762833" w:rsidP="004149DC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4149DC">
                              <w:rPr>
                                <w:rFonts w:ascii="GHEA Grapalat" w:hAnsi="GHEA Grapalat" w:cstheme="minorBidi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hy-AM"/>
                              </w:rPr>
                              <w:t>ՊԱՏՎԻՐԱՏՈՒ</w:t>
                            </w:r>
                          </w:p>
                          <w:p w:rsidR="00762833" w:rsidRPr="004149DC" w:rsidRDefault="00762833" w:rsidP="004149DC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4149DC">
                              <w:rPr>
                                <w:rFonts w:ascii="GHEA Grapalat" w:hAnsi="GHEA Grapalat" w:cstheme="minorBidi"/>
                                <w:color w:val="000000"/>
                                <w:sz w:val="20"/>
                                <w:szCs w:val="20"/>
                                <w:lang w:val="hy-AM"/>
                              </w:rPr>
                              <w:t>ՀՀ առողջապահության նախարարություն</w:t>
                            </w:r>
                          </w:p>
                          <w:p w:rsidR="00762833" w:rsidRPr="004149DC" w:rsidRDefault="00762833" w:rsidP="004149DC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4149DC">
                              <w:rPr>
                                <w:rFonts w:ascii="GHEA Grapalat" w:hAnsi="GHEA Grapalat" w:cstheme="minorBidi"/>
                                <w:color w:val="000000"/>
                                <w:sz w:val="20"/>
                                <w:szCs w:val="20"/>
                                <w:lang w:val="hy-AM"/>
                              </w:rPr>
                              <w:t xml:space="preserve">ք. </w:t>
                            </w:r>
                            <w:proofErr w:type="spellStart"/>
                            <w:r w:rsidRPr="004149DC">
                              <w:rPr>
                                <w:rFonts w:ascii="GHEA Grapalat" w:hAnsi="GHEA Grapalat" w:cstheme="minorBidi"/>
                                <w:color w:val="000000"/>
                                <w:sz w:val="20"/>
                                <w:szCs w:val="20"/>
                                <w:lang w:val="hy-AM"/>
                              </w:rPr>
                              <w:t>Երևան</w:t>
                            </w:r>
                            <w:proofErr w:type="spellEnd"/>
                            <w:r w:rsidRPr="004149DC">
                              <w:rPr>
                                <w:rFonts w:ascii="GHEA Grapalat" w:hAnsi="GHEA Grapalat" w:cstheme="minorBidi"/>
                                <w:color w:val="000000"/>
                                <w:sz w:val="20"/>
                                <w:szCs w:val="20"/>
                                <w:lang w:val="hy-AM"/>
                              </w:rPr>
                              <w:t>, կառավարության 3 շենք</w:t>
                            </w:r>
                          </w:p>
                          <w:p w:rsidR="00762833" w:rsidRPr="004149DC" w:rsidRDefault="00762833" w:rsidP="004149DC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4149DC">
                              <w:rPr>
                                <w:rFonts w:ascii="GHEA Grapalat" w:hAnsi="GHEA Grapalat" w:cstheme="minorBidi"/>
                                <w:color w:val="000000"/>
                                <w:sz w:val="20"/>
                                <w:szCs w:val="20"/>
                                <w:lang w:val="hy-AM"/>
                              </w:rPr>
                              <w:t>ՀՀ ՖՆ աշխատակազմի գործառնական վարչություն</w:t>
                            </w:r>
                          </w:p>
                          <w:p w:rsidR="00762833" w:rsidRDefault="00762833" w:rsidP="004149DC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GHEA Grapalat" w:hAnsi="GHEA Grapalat" w:cstheme="minorBidi"/>
                                <w:color w:val="000000"/>
                                <w:sz w:val="20"/>
                                <w:szCs w:val="20"/>
                                <w:lang w:val="hy-AM"/>
                              </w:rPr>
                            </w:pPr>
                            <w:r w:rsidRPr="004149DC">
                              <w:rPr>
                                <w:rFonts w:ascii="GHEA Grapalat" w:hAnsi="GHEA Grapalat" w:cstheme="minorBidi"/>
                                <w:color w:val="000000"/>
                                <w:sz w:val="20"/>
                                <w:szCs w:val="20"/>
                                <w:lang w:val="hy-AM"/>
                              </w:rPr>
                              <w:t>Հ/Հ 90001310</w:t>
                            </w:r>
                            <w:r>
                              <w:rPr>
                                <w:rFonts w:ascii="GHEA Grapalat" w:hAnsi="GHEA Grapalat" w:cstheme="minorBidi"/>
                                <w:color w:val="000000"/>
                                <w:sz w:val="20"/>
                                <w:szCs w:val="20"/>
                              </w:rPr>
                              <w:t>40</w:t>
                            </w:r>
                            <w:r>
                              <w:rPr>
                                <w:rFonts w:ascii="GHEA Grapalat" w:hAnsi="GHEA Grapalat" w:cstheme="minorBidi"/>
                                <w:color w:val="000000"/>
                                <w:sz w:val="20"/>
                                <w:szCs w:val="20"/>
                                <w:lang w:val="hy-AM"/>
                              </w:rPr>
                              <w:t xml:space="preserve">55, </w:t>
                            </w:r>
                            <w:r w:rsidRPr="004149DC">
                              <w:rPr>
                                <w:rFonts w:ascii="GHEA Grapalat" w:hAnsi="GHEA Grapalat" w:cstheme="minorBidi"/>
                                <w:color w:val="000000"/>
                                <w:sz w:val="20"/>
                                <w:szCs w:val="20"/>
                                <w:lang w:val="hy-AM"/>
                              </w:rPr>
                              <w:t>Հ/Հ 90001310</w:t>
                            </w:r>
                            <w:r w:rsidRPr="004149DC">
                              <w:rPr>
                                <w:rFonts w:ascii="GHEA Grapalat" w:hAnsi="GHEA Grapalat" w:cstheme="minorBidi"/>
                                <w:color w:val="000000"/>
                                <w:sz w:val="20"/>
                                <w:szCs w:val="20"/>
                              </w:rPr>
                              <w:t>4063</w:t>
                            </w:r>
                            <w:r>
                              <w:rPr>
                                <w:rFonts w:ascii="GHEA Grapalat" w:hAnsi="GHEA Grapalat" w:cstheme="minorBidi"/>
                                <w:color w:val="000000"/>
                                <w:sz w:val="20"/>
                                <w:szCs w:val="20"/>
                                <w:lang w:val="hy-AM"/>
                              </w:rPr>
                              <w:t xml:space="preserve">, </w:t>
                            </w:r>
                          </w:p>
                          <w:p w:rsidR="00762833" w:rsidRDefault="00762833" w:rsidP="004149DC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GHEA Grapalat" w:hAnsi="GHEA Grapalat" w:cstheme="minorBidi"/>
                                <w:color w:val="000000"/>
                                <w:sz w:val="20"/>
                                <w:szCs w:val="20"/>
                                <w:lang w:val="hy-AM"/>
                              </w:rPr>
                            </w:pPr>
                            <w:r w:rsidRPr="004149DC">
                              <w:rPr>
                                <w:rFonts w:ascii="GHEA Grapalat" w:hAnsi="GHEA Grapalat" w:cstheme="minorBidi"/>
                                <w:color w:val="000000"/>
                                <w:sz w:val="20"/>
                                <w:szCs w:val="20"/>
                                <w:lang w:val="hy-AM"/>
                              </w:rPr>
                              <w:t>ՀՎՀՀ 02507171</w:t>
                            </w:r>
                          </w:p>
                          <w:p w:rsidR="00762833" w:rsidRPr="005F63FA" w:rsidRDefault="00762833" w:rsidP="004149DC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  <w:lang w:val="hy-AM"/>
                              </w:rPr>
                            </w:pPr>
                          </w:p>
                          <w:p w:rsidR="00762833" w:rsidRPr="005F63FA" w:rsidRDefault="00762833" w:rsidP="004149DC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  <w:lang w:val="hy-AM"/>
                              </w:rPr>
                            </w:pPr>
                            <w:r w:rsidRPr="004149DC">
                              <w:rPr>
                                <w:rFonts w:ascii="GHEA Grapalat" w:hAnsi="GHEA Grapalat" w:cstheme="minorBidi"/>
                                <w:color w:val="000000"/>
                                <w:sz w:val="20"/>
                                <w:szCs w:val="20"/>
                                <w:lang w:val="hy-AM"/>
                              </w:rPr>
                              <w:t>---------------------------------</w:t>
                            </w:r>
                          </w:p>
                          <w:p w:rsidR="00762833" w:rsidRPr="005F63FA" w:rsidRDefault="00762833" w:rsidP="004149DC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  <w:lang w:val="hy-AM"/>
                              </w:rPr>
                            </w:pPr>
                            <w:r w:rsidRPr="004149DC">
                              <w:rPr>
                                <w:rFonts w:ascii="GHEA Grapalat" w:hAnsi="GHEA Grapalat" w:cstheme="minorBidi"/>
                                <w:color w:val="000000"/>
                                <w:sz w:val="20"/>
                                <w:szCs w:val="20"/>
                                <w:lang w:val="hy-AM"/>
                              </w:rPr>
                              <w:t>(ստորագրություն)</w:t>
                            </w:r>
                          </w:p>
                          <w:p w:rsidR="00762833" w:rsidRPr="005F63FA" w:rsidRDefault="00762833" w:rsidP="004149DC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  <w:lang w:val="hy-AM"/>
                              </w:rPr>
                            </w:pPr>
                            <w:r w:rsidRPr="004149DC">
                              <w:rPr>
                                <w:rFonts w:ascii="GHEA Grapalat" w:hAnsi="GHEA Grapalat" w:cstheme="minorBidi"/>
                                <w:color w:val="000000"/>
                                <w:sz w:val="20"/>
                                <w:szCs w:val="20"/>
                                <w:lang w:val="hy-AM"/>
                              </w:rPr>
                              <w:t>Կ.Տ</w:t>
                            </w:r>
                            <w:r w:rsidRPr="005F63FA">
                              <w:rPr>
                                <w:rFonts w:ascii="GHEA Grapalat" w:hAnsi="GHEA Grapalat" w:cstheme="minorBidi"/>
                                <w:color w:val="000000"/>
                                <w:sz w:val="20"/>
                                <w:szCs w:val="20"/>
                                <w:lang w:val="hy-AM"/>
                              </w:rPr>
                              <w:t>.</w:t>
                            </w:r>
                          </w:p>
                        </w:txbxContent>
                      </wps:txbx>
                      <wps:bodyPr vertOverflow="clip" wrap="square" lIns="27432" tIns="27432" rIns="27432" bIns="0" anchor="ctr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4.1pt;margin-top:7.15pt;width:243.15pt;height:173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" stroked="f">
                <v:textbox inset="2.16pt,2.16pt,2.16pt,0">
                  <w:txbxContent>
                    <w:p w:rsidR="00762833" w:rsidRPr="004149DC" w:rsidRDefault="00762833" w:rsidP="004149DC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0"/>
                          <w:szCs w:val="20"/>
                        </w:rPr>
                      </w:pPr>
                      <w:r w:rsidRPr="004149DC">
                        <w:rPr>
                          <w:rFonts w:ascii="GHEA Grapalat" w:hAnsi="GHEA Grapalat" w:cstheme="minorBidi"/>
                          <w:b/>
                          <w:bCs/>
                          <w:color w:val="000000"/>
                          <w:sz w:val="20"/>
                          <w:szCs w:val="20"/>
                          <w:lang w:val="hy-AM"/>
                        </w:rPr>
                        <w:t>ՊԱՏՎԻՐԱՏՈՒ</w:t>
                      </w:r>
                    </w:p>
                    <w:p w:rsidR="00762833" w:rsidRPr="004149DC" w:rsidRDefault="00762833" w:rsidP="004149DC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0"/>
                          <w:szCs w:val="20"/>
                        </w:rPr>
                      </w:pPr>
                      <w:r w:rsidRPr="004149DC">
                        <w:rPr>
                          <w:rFonts w:ascii="GHEA Grapalat" w:hAnsi="GHEA Grapalat" w:cstheme="minorBidi"/>
                          <w:color w:val="000000"/>
                          <w:sz w:val="20"/>
                          <w:szCs w:val="20"/>
                          <w:lang w:val="hy-AM"/>
                        </w:rPr>
                        <w:t>ՀՀ առողջապահության նախարարություն</w:t>
                      </w:r>
                    </w:p>
                    <w:p w:rsidR="00762833" w:rsidRPr="004149DC" w:rsidRDefault="00762833" w:rsidP="004149DC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0"/>
                          <w:szCs w:val="20"/>
                        </w:rPr>
                      </w:pPr>
                      <w:r w:rsidRPr="004149DC">
                        <w:rPr>
                          <w:rFonts w:ascii="GHEA Grapalat" w:hAnsi="GHEA Grapalat" w:cstheme="minorBidi"/>
                          <w:color w:val="000000"/>
                          <w:sz w:val="20"/>
                          <w:szCs w:val="20"/>
                          <w:lang w:val="hy-AM"/>
                        </w:rPr>
                        <w:t>ք. Երևան, կառավարության 3 շենք</w:t>
                      </w:r>
                    </w:p>
                    <w:p w:rsidR="00762833" w:rsidRPr="004149DC" w:rsidRDefault="00762833" w:rsidP="004149DC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0"/>
                          <w:szCs w:val="20"/>
                        </w:rPr>
                      </w:pPr>
                      <w:r w:rsidRPr="004149DC">
                        <w:rPr>
                          <w:rFonts w:ascii="GHEA Grapalat" w:hAnsi="GHEA Grapalat" w:cstheme="minorBidi"/>
                          <w:color w:val="000000"/>
                          <w:sz w:val="20"/>
                          <w:szCs w:val="20"/>
                          <w:lang w:val="hy-AM"/>
                        </w:rPr>
                        <w:t>ՀՀ ՖՆ աշխատակազմի գործառնական վարչություն</w:t>
                      </w:r>
                    </w:p>
                    <w:p w:rsidR="00762833" w:rsidRDefault="00762833" w:rsidP="004149DC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GHEA Grapalat" w:hAnsi="GHEA Grapalat" w:cstheme="minorBidi"/>
                          <w:color w:val="000000"/>
                          <w:sz w:val="20"/>
                          <w:szCs w:val="20"/>
                          <w:lang w:val="hy-AM"/>
                        </w:rPr>
                      </w:pPr>
                      <w:r w:rsidRPr="004149DC">
                        <w:rPr>
                          <w:rFonts w:ascii="GHEA Grapalat" w:hAnsi="GHEA Grapalat" w:cstheme="minorBidi"/>
                          <w:color w:val="000000"/>
                          <w:sz w:val="20"/>
                          <w:szCs w:val="20"/>
                          <w:lang w:val="hy-AM"/>
                        </w:rPr>
                        <w:t>Հ/Հ 90001310</w:t>
                      </w:r>
                      <w:r>
                        <w:rPr>
                          <w:rFonts w:ascii="GHEA Grapalat" w:hAnsi="GHEA Grapalat" w:cstheme="minorBidi"/>
                          <w:color w:val="000000"/>
                          <w:sz w:val="20"/>
                          <w:szCs w:val="20"/>
                        </w:rPr>
                        <w:t>40</w:t>
                      </w:r>
                      <w:r>
                        <w:rPr>
                          <w:rFonts w:ascii="GHEA Grapalat" w:hAnsi="GHEA Grapalat" w:cstheme="minorBidi"/>
                          <w:color w:val="000000"/>
                          <w:sz w:val="20"/>
                          <w:szCs w:val="20"/>
                          <w:lang w:val="hy-AM"/>
                        </w:rPr>
                        <w:t xml:space="preserve">55, </w:t>
                      </w:r>
                      <w:r w:rsidRPr="004149DC">
                        <w:rPr>
                          <w:rFonts w:ascii="GHEA Grapalat" w:hAnsi="GHEA Grapalat" w:cstheme="minorBidi"/>
                          <w:color w:val="000000"/>
                          <w:sz w:val="20"/>
                          <w:szCs w:val="20"/>
                          <w:lang w:val="hy-AM"/>
                        </w:rPr>
                        <w:t>Հ/Հ 90001310</w:t>
                      </w:r>
                      <w:r w:rsidRPr="004149DC">
                        <w:rPr>
                          <w:rFonts w:ascii="GHEA Grapalat" w:hAnsi="GHEA Grapalat" w:cstheme="minorBidi"/>
                          <w:color w:val="000000"/>
                          <w:sz w:val="20"/>
                          <w:szCs w:val="20"/>
                        </w:rPr>
                        <w:t>4063</w:t>
                      </w:r>
                      <w:r>
                        <w:rPr>
                          <w:rFonts w:ascii="GHEA Grapalat" w:hAnsi="GHEA Grapalat" w:cstheme="minorBidi"/>
                          <w:color w:val="000000"/>
                          <w:sz w:val="20"/>
                          <w:szCs w:val="20"/>
                          <w:lang w:val="hy-AM"/>
                        </w:rPr>
                        <w:t xml:space="preserve">, </w:t>
                      </w:r>
                    </w:p>
                    <w:p w:rsidR="00762833" w:rsidRDefault="00762833" w:rsidP="004149DC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GHEA Grapalat" w:hAnsi="GHEA Grapalat" w:cstheme="minorBidi"/>
                          <w:color w:val="000000"/>
                          <w:sz w:val="20"/>
                          <w:szCs w:val="20"/>
                          <w:lang w:val="hy-AM"/>
                        </w:rPr>
                      </w:pPr>
                      <w:r w:rsidRPr="004149DC">
                        <w:rPr>
                          <w:rFonts w:ascii="GHEA Grapalat" w:hAnsi="GHEA Grapalat" w:cstheme="minorBidi"/>
                          <w:color w:val="000000"/>
                          <w:sz w:val="20"/>
                          <w:szCs w:val="20"/>
                          <w:lang w:val="hy-AM"/>
                        </w:rPr>
                        <w:t>ՀՎՀՀ 02507171</w:t>
                      </w:r>
                    </w:p>
                    <w:p w:rsidR="00762833" w:rsidRPr="005F63FA" w:rsidRDefault="00762833" w:rsidP="004149DC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0"/>
                          <w:szCs w:val="20"/>
                          <w:lang w:val="hy-AM"/>
                        </w:rPr>
                      </w:pPr>
                    </w:p>
                    <w:p w:rsidR="00762833" w:rsidRPr="005F63FA" w:rsidRDefault="00762833" w:rsidP="004149DC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0"/>
                          <w:szCs w:val="20"/>
                          <w:lang w:val="hy-AM"/>
                        </w:rPr>
                      </w:pPr>
                      <w:r w:rsidRPr="004149DC">
                        <w:rPr>
                          <w:rFonts w:ascii="GHEA Grapalat" w:hAnsi="GHEA Grapalat" w:cstheme="minorBidi"/>
                          <w:color w:val="000000"/>
                          <w:sz w:val="20"/>
                          <w:szCs w:val="20"/>
                          <w:lang w:val="hy-AM"/>
                        </w:rPr>
                        <w:t>---------------------------------</w:t>
                      </w:r>
                    </w:p>
                    <w:p w:rsidR="00762833" w:rsidRPr="005F63FA" w:rsidRDefault="00762833" w:rsidP="004149DC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0"/>
                          <w:szCs w:val="20"/>
                          <w:lang w:val="hy-AM"/>
                        </w:rPr>
                      </w:pPr>
                      <w:r w:rsidRPr="004149DC">
                        <w:rPr>
                          <w:rFonts w:ascii="GHEA Grapalat" w:hAnsi="GHEA Grapalat" w:cstheme="minorBidi"/>
                          <w:color w:val="000000"/>
                          <w:sz w:val="20"/>
                          <w:szCs w:val="20"/>
                          <w:lang w:val="hy-AM"/>
                        </w:rPr>
                        <w:t>(ստորագրություն)</w:t>
                      </w:r>
                    </w:p>
                    <w:p w:rsidR="00762833" w:rsidRPr="005F63FA" w:rsidRDefault="00762833" w:rsidP="004149DC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0"/>
                          <w:szCs w:val="20"/>
                          <w:lang w:val="hy-AM"/>
                        </w:rPr>
                      </w:pPr>
                      <w:r w:rsidRPr="004149DC">
                        <w:rPr>
                          <w:rFonts w:ascii="GHEA Grapalat" w:hAnsi="GHEA Grapalat" w:cstheme="minorBidi"/>
                          <w:color w:val="000000"/>
                          <w:sz w:val="20"/>
                          <w:szCs w:val="20"/>
                          <w:lang w:val="hy-AM"/>
                        </w:rPr>
                        <w:t>Կ.Տ</w:t>
                      </w:r>
                      <w:r w:rsidRPr="005F63FA">
                        <w:rPr>
                          <w:rFonts w:ascii="GHEA Grapalat" w:hAnsi="GHEA Grapalat" w:cstheme="minorBidi"/>
                          <w:color w:val="000000"/>
                          <w:sz w:val="20"/>
                          <w:szCs w:val="20"/>
                          <w:lang w:val="hy-AM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GHEA Grapalat" w:hAnsi="GHEA Grapalat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5705475</wp:posOffset>
                </wp:positionH>
                <wp:positionV relativeFrom="paragraph">
                  <wp:posOffset>175895</wp:posOffset>
                </wp:positionV>
                <wp:extent cx="2501265" cy="1882140"/>
                <wp:effectExtent l="0" t="0" r="0" b="3810"/>
                <wp:wrapNone/>
                <wp:docPr id="10" name="Text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501265" cy="18821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9525" cmpd="sng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62833" w:rsidRPr="004149DC" w:rsidRDefault="00762833" w:rsidP="004149DC">
                            <w:pPr>
                              <w:pStyle w:val="NormalWeb"/>
                              <w:spacing w:before="0" w:beforeAutospacing="0" w:after="0" w:afterAutospacing="0" w:line="36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4149DC">
                              <w:rPr>
                                <w:rFonts w:ascii="GHEA Grapalat" w:hAnsi="GHEA Grapalat" w:cstheme="minorBidi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hy-AM"/>
                              </w:rPr>
                              <w:t>ՄԱՏԱԿԱՐԱՐ</w:t>
                            </w:r>
                          </w:p>
                          <w:p w:rsidR="00762833" w:rsidRPr="004149DC" w:rsidRDefault="00762833" w:rsidP="004149DC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4149DC">
                              <w:rPr>
                                <w:rFonts w:ascii="GHEA Grapalat" w:eastAsia="Times New Roman" w:hAnsi="GHEA Grapalat" w:cs="Times Armenian"/>
                                <w:color w:val="000000" w:themeColor="dark1"/>
                                <w:sz w:val="20"/>
                                <w:szCs w:val="20"/>
                                <w:lang w:val="pt-BR"/>
                              </w:rPr>
                              <w:t xml:space="preserve">« » ՍՊԸ </w:t>
                            </w:r>
                          </w:p>
                          <w:p w:rsidR="00762833" w:rsidRPr="004149DC" w:rsidRDefault="00762833" w:rsidP="004149DC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4149DC">
                              <w:rPr>
                                <w:rFonts w:ascii="GHEA Grapalat" w:eastAsia="Times New Roman" w:hAnsi="GHEA Grapalat"/>
                                <w:color w:val="000000" w:themeColor="dark1"/>
                                <w:sz w:val="20"/>
                                <w:szCs w:val="20"/>
                                <w:lang w:val="hy-AM"/>
                              </w:rPr>
                              <w:t>Հասցե`</w:t>
                            </w:r>
                          </w:p>
                          <w:p w:rsidR="00762833" w:rsidRPr="004149DC" w:rsidRDefault="00762833" w:rsidP="004149DC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4149DC">
                              <w:rPr>
                                <w:rFonts w:ascii="GHEA Grapalat" w:eastAsia="Times New Roman" w:hAnsi="GHEA Grapalat" w:cs="Times Armenian"/>
                                <w:color w:val="000000" w:themeColor="dark1"/>
                                <w:sz w:val="20"/>
                                <w:szCs w:val="20"/>
                                <w:lang w:val="hy-AM"/>
                              </w:rPr>
                              <w:t xml:space="preserve">Բանկ` </w:t>
                            </w:r>
                            <w:r w:rsidRPr="004149DC">
                              <w:rPr>
                                <w:rFonts w:ascii="GHEA Grapalat" w:eastAsia="Times New Roman" w:hAnsi="GHEA Grapalat" w:cs="Times Armenian"/>
                                <w:color w:val="000000" w:themeColor="dark1"/>
                                <w:sz w:val="20"/>
                                <w:szCs w:val="20"/>
                                <w:lang w:val="pt-BR"/>
                              </w:rPr>
                              <w:t>«</w:t>
                            </w:r>
                            <w:r w:rsidRPr="004149DC">
                              <w:rPr>
                                <w:rFonts w:ascii="GHEA Grapalat" w:eastAsia="Times New Roman" w:hAnsi="GHEA Grapalat" w:cs="Times Armenian"/>
                                <w:color w:val="000000" w:themeColor="dark1"/>
                                <w:sz w:val="20"/>
                                <w:szCs w:val="20"/>
                                <w:lang w:val="hy-AM"/>
                              </w:rPr>
                              <w:t>» ՓԲԸ</w:t>
                            </w:r>
                          </w:p>
                          <w:p w:rsidR="00762833" w:rsidRPr="004149DC" w:rsidRDefault="00762833" w:rsidP="004149DC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4149DC">
                              <w:rPr>
                                <w:rFonts w:ascii="GHEA Grapalat" w:eastAsia="Times New Roman" w:hAnsi="GHEA Grapalat" w:cs="Times Armenian"/>
                                <w:color w:val="000000" w:themeColor="dark1"/>
                                <w:sz w:val="20"/>
                                <w:szCs w:val="20"/>
                                <w:lang w:val="pt-BR"/>
                              </w:rPr>
                              <w:t xml:space="preserve">Հ/Հ </w:t>
                            </w:r>
                          </w:p>
                          <w:p w:rsidR="00762833" w:rsidRPr="004149DC" w:rsidRDefault="00762833" w:rsidP="004149DC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4149DC">
                              <w:rPr>
                                <w:rFonts w:ascii="GHEA Grapalat" w:eastAsia="Times New Roman" w:hAnsi="GHEA Grapalat" w:cs="Times Armenian"/>
                                <w:color w:val="000000" w:themeColor="dark1"/>
                                <w:sz w:val="20"/>
                                <w:szCs w:val="20"/>
                                <w:lang w:val="pt-BR"/>
                              </w:rPr>
                              <w:t xml:space="preserve">ՀՎՀՀ </w:t>
                            </w:r>
                          </w:p>
                          <w:p w:rsidR="00762833" w:rsidRDefault="00762833" w:rsidP="004149DC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Sylfaen" w:eastAsia="Times New Roman" w:hAnsi="Sylfaen"/>
                                <w:color w:val="000000" w:themeColor="dark1"/>
                                <w:sz w:val="20"/>
                                <w:szCs w:val="20"/>
                                <w:lang w:val="hy-AM"/>
                              </w:rPr>
                            </w:pPr>
                            <w:r w:rsidRPr="004149DC">
                              <w:rPr>
                                <w:rFonts w:ascii="Courier New" w:eastAsia="Times New Roman" w:hAnsi="Courier New"/>
                                <w:color w:val="000000" w:themeColor="dark1"/>
                                <w:sz w:val="20"/>
                                <w:szCs w:val="20"/>
                                <w:lang w:val="pt-BR"/>
                              </w:rPr>
                              <w:t> </w:t>
                            </w:r>
                          </w:p>
                          <w:p w:rsidR="00762833" w:rsidRPr="004149DC" w:rsidRDefault="00762833" w:rsidP="004149DC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4149DC">
                              <w:rPr>
                                <w:rFonts w:ascii="Courier New" w:eastAsia="Times New Roman" w:hAnsi="Courier New"/>
                                <w:color w:val="000000" w:themeColor="dark1"/>
                                <w:sz w:val="20"/>
                                <w:szCs w:val="20"/>
                                <w:lang w:val="pt-BR"/>
                              </w:rPr>
                              <w:t> </w:t>
                            </w:r>
                            <w:r w:rsidRPr="004149DC">
                              <w:rPr>
                                <w:rFonts w:ascii="GHEA Grapalat" w:eastAsia="Times New Roman" w:hAnsi="GHEA Grapalat" w:cs="GHEA Grapalat"/>
                                <w:color w:val="000000" w:themeColor="dark1"/>
                                <w:sz w:val="20"/>
                                <w:szCs w:val="20"/>
                                <w:lang w:val="pt-BR"/>
                              </w:rPr>
                              <w:t>---------------------------------</w:t>
                            </w:r>
                          </w:p>
                          <w:p w:rsidR="00762833" w:rsidRPr="004149DC" w:rsidRDefault="00762833" w:rsidP="004149DC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4149DC">
                              <w:rPr>
                                <w:rFonts w:ascii="GHEA Grapalat" w:eastAsia="Times New Roman" w:hAnsi="GHEA Grapalat"/>
                                <w:color w:val="000000" w:themeColor="dark1"/>
                                <w:sz w:val="20"/>
                                <w:szCs w:val="20"/>
                                <w:lang w:val="pt-BR"/>
                              </w:rPr>
                              <w:t>(ստորագրություն)</w:t>
                            </w:r>
                          </w:p>
                          <w:p w:rsidR="00762833" w:rsidRPr="004149DC" w:rsidRDefault="00762833" w:rsidP="004149DC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4149DC">
                              <w:rPr>
                                <w:rFonts w:ascii="GHEA Grapalat" w:eastAsia="Times New Roman" w:hAnsi="GHEA Grapalat"/>
                                <w:color w:val="000000" w:themeColor="dark1"/>
                                <w:sz w:val="20"/>
                                <w:szCs w:val="20"/>
                                <w:lang w:val="pt-BR"/>
                              </w:rPr>
                              <w:t>Կ.Տ.</w:t>
                            </w:r>
                          </w:p>
                        </w:txbxContent>
                      </wps:txbx>
                      <wps:bodyPr vertOverflow="clip"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Box 9" o:spid="_x0000_s1027" type="#_x0000_t202" style="position:absolute;left:0;text-align:left;margin-left:449.25pt;margin-top:13.85pt;width:196.95pt;height:1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" fillcolor="white [3201]" stroked="f">
                <v:path arrowok="t"/>
                <v:textbox>
                  <w:txbxContent>
                    <w:p w:rsidR="00762833" w:rsidRPr="004149DC" w:rsidRDefault="00762833" w:rsidP="004149DC">
                      <w:pPr>
                        <w:pStyle w:val="NormalWeb"/>
                        <w:spacing w:before="0" w:beforeAutospacing="0" w:after="0" w:afterAutospacing="0" w:line="360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r w:rsidRPr="004149DC">
                        <w:rPr>
                          <w:rFonts w:ascii="GHEA Grapalat" w:hAnsi="GHEA Grapalat" w:cstheme="minorBidi"/>
                          <w:b/>
                          <w:bCs/>
                          <w:color w:val="000000"/>
                          <w:sz w:val="20"/>
                          <w:szCs w:val="20"/>
                          <w:lang w:val="hy-AM"/>
                        </w:rPr>
                        <w:t>ՄԱՏԱԿԱՐԱՐ</w:t>
                      </w:r>
                    </w:p>
                    <w:p w:rsidR="00762833" w:rsidRPr="004149DC" w:rsidRDefault="00762833" w:rsidP="004149DC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0"/>
                          <w:szCs w:val="20"/>
                        </w:rPr>
                      </w:pPr>
                      <w:r w:rsidRPr="004149DC">
                        <w:rPr>
                          <w:rFonts w:ascii="GHEA Grapalat" w:eastAsia="Times New Roman" w:hAnsi="GHEA Grapalat" w:cs="Times Armenian"/>
                          <w:color w:val="000000" w:themeColor="dark1"/>
                          <w:sz w:val="20"/>
                          <w:szCs w:val="20"/>
                          <w:lang w:val="pt-BR"/>
                        </w:rPr>
                        <w:t xml:space="preserve">« » ՍՊԸ </w:t>
                      </w:r>
                    </w:p>
                    <w:p w:rsidR="00762833" w:rsidRPr="004149DC" w:rsidRDefault="00762833" w:rsidP="004149DC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0"/>
                          <w:szCs w:val="20"/>
                        </w:rPr>
                      </w:pPr>
                      <w:r w:rsidRPr="004149DC">
                        <w:rPr>
                          <w:rFonts w:ascii="GHEA Grapalat" w:eastAsia="Times New Roman" w:hAnsi="GHEA Grapalat"/>
                          <w:color w:val="000000" w:themeColor="dark1"/>
                          <w:sz w:val="20"/>
                          <w:szCs w:val="20"/>
                          <w:lang w:val="hy-AM"/>
                        </w:rPr>
                        <w:t>Հասցե`</w:t>
                      </w:r>
                    </w:p>
                    <w:p w:rsidR="00762833" w:rsidRPr="004149DC" w:rsidRDefault="00762833" w:rsidP="004149DC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0"/>
                          <w:szCs w:val="20"/>
                        </w:rPr>
                      </w:pPr>
                      <w:r w:rsidRPr="004149DC">
                        <w:rPr>
                          <w:rFonts w:ascii="GHEA Grapalat" w:eastAsia="Times New Roman" w:hAnsi="GHEA Grapalat" w:cs="Times Armenian"/>
                          <w:color w:val="000000" w:themeColor="dark1"/>
                          <w:sz w:val="20"/>
                          <w:szCs w:val="20"/>
                          <w:lang w:val="hy-AM"/>
                        </w:rPr>
                        <w:t xml:space="preserve">Բանկ` </w:t>
                      </w:r>
                      <w:r w:rsidRPr="004149DC">
                        <w:rPr>
                          <w:rFonts w:ascii="GHEA Grapalat" w:eastAsia="Times New Roman" w:hAnsi="GHEA Grapalat" w:cs="Times Armenian"/>
                          <w:color w:val="000000" w:themeColor="dark1"/>
                          <w:sz w:val="20"/>
                          <w:szCs w:val="20"/>
                          <w:lang w:val="pt-BR"/>
                        </w:rPr>
                        <w:t>«</w:t>
                      </w:r>
                      <w:r w:rsidRPr="004149DC">
                        <w:rPr>
                          <w:rFonts w:ascii="GHEA Grapalat" w:eastAsia="Times New Roman" w:hAnsi="GHEA Grapalat" w:cs="Times Armenian"/>
                          <w:color w:val="000000" w:themeColor="dark1"/>
                          <w:sz w:val="20"/>
                          <w:szCs w:val="20"/>
                          <w:lang w:val="hy-AM"/>
                        </w:rPr>
                        <w:t>» ՓԲԸ</w:t>
                      </w:r>
                    </w:p>
                    <w:p w:rsidR="00762833" w:rsidRPr="004149DC" w:rsidRDefault="00762833" w:rsidP="004149DC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0"/>
                          <w:szCs w:val="20"/>
                        </w:rPr>
                      </w:pPr>
                      <w:r w:rsidRPr="004149DC">
                        <w:rPr>
                          <w:rFonts w:ascii="GHEA Grapalat" w:eastAsia="Times New Roman" w:hAnsi="GHEA Grapalat" w:cs="Times Armenian"/>
                          <w:color w:val="000000" w:themeColor="dark1"/>
                          <w:sz w:val="20"/>
                          <w:szCs w:val="20"/>
                          <w:lang w:val="pt-BR"/>
                        </w:rPr>
                        <w:t xml:space="preserve">Հ/Հ </w:t>
                      </w:r>
                    </w:p>
                    <w:p w:rsidR="00762833" w:rsidRPr="004149DC" w:rsidRDefault="00762833" w:rsidP="004149DC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0"/>
                          <w:szCs w:val="20"/>
                        </w:rPr>
                      </w:pPr>
                      <w:r w:rsidRPr="004149DC">
                        <w:rPr>
                          <w:rFonts w:ascii="GHEA Grapalat" w:eastAsia="Times New Roman" w:hAnsi="GHEA Grapalat" w:cs="Times Armenian"/>
                          <w:color w:val="000000" w:themeColor="dark1"/>
                          <w:sz w:val="20"/>
                          <w:szCs w:val="20"/>
                          <w:lang w:val="pt-BR"/>
                        </w:rPr>
                        <w:t xml:space="preserve">ՀՎՀՀ </w:t>
                      </w:r>
                    </w:p>
                    <w:p w:rsidR="00762833" w:rsidRDefault="00762833" w:rsidP="004149DC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Sylfaen" w:eastAsia="Times New Roman" w:hAnsi="Sylfaen"/>
                          <w:color w:val="000000" w:themeColor="dark1"/>
                          <w:sz w:val="20"/>
                          <w:szCs w:val="20"/>
                          <w:lang w:val="hy-AM"/>
                        </w:rPr>
                      </w:pPr>
                      <w:r w:rsidRPr="004149DC">
                        <w:rPr>
                          <w:rFonts w:ascii="Courier New" w:eastAsia="Times New Roman" w:hAnsi="Courier New"/>
                          <w:color w:val="000000" w:themeColor="dark1"/>
                          <w:sz w:val="20"/>
                          <w:szCs w:val="20"/>
                          <w:lang w:val="pt-BR"/>
                        </w:rPr>
                        <w:t> </w:t>
                      </w:r>
                    </w:p>
                    <w:p w:rsidR="00762833" w:rsidRPr="004149DC" w:rsidRDefault="00762833" w:rsidP="004149DC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0"/>
                          <w:szCs w:val="20"/>
                        </w:rPr>
                      </w:pPr>
                      <w:r w:rsidRPr="004149DC">
                        <w:rPr>
                          <w:rFonts w:ascii="Courier New" w:eastAsia="Times New Roman" w:hAnsi="Courier New"/>
                          <w:color w:val="000000" w:themeColor="dark1"/>
                          <w:sz w:val="20"/>
                          <w:szCs w:val="20"/>
                          <w:lang w:val="pt-BR"/>
                        </w:rPr>
                        <w:t> </w:t>
                      </w:r>
                      <w:r w:rsidRPr="004149DC">
                        <w:rPr>
                          <w:rFonts w:ascii="GHEA Grapalat" w:eastAsia="Times New Roman" w:hAnsi="GHEA Grapalat" w:cs="GHEA Grapalat"/>
                          <w:color w:val="000000" w:themeColor="dark1"/>
                          <w:sz w:val="20"/>
                          <w:szCs w:val="20"/>
                          <w:lang w:val="pt-BR"/>
                        </w:rPr>
                        <w:t>---------------------------------</w:t>
                      </w:r>
                    </w:p>
                    <w:p w:rsidR="00762833" w:rsidRPr="004149DC" w:rsidRDefault="00762833" w:rsidP="004149DC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0"/>
                          <w:szCs w:val="20"/>
                        </w:rPr>
                      </w:pPr>
                      <w:r w:rsidRPr="004149DC">
                        <w:rPr>
                          <w:rFonts w:ascii="GHEA Grapalat" w:eastAsia="Times New Roman" w:hAnsi="GHEA Grapalat"/>
                          <w:color w:val="000000" w:themeColor="dark1"/>
                          <w:sz w:val="20"/>
                          <w:szCs w:val="20"/>
                          <w:lang w:val="pt-BR"/>
                        </w:rPr>
                        <w:t>(ստորագրություն)</w:t>
                      </w:r>
                    </w:p>
                    <w:p w:rsidR="00762833" w:rsidRPr="004149DC" w:rsidRDefault="00762833" w:rsidP="004149DC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0"/>
                          <w:szCs w:val="20"/>
                        </w:rPr>
                      </w:pPr>
                      <w:r w:rsidRPr="004149DC">
                        <w:rPr>
                          <w:rFonts w:ascii="GHEA Grapalat" w:eastAsia="Times New Roman" w:hAnsi="GHEA Grapalat"/>
                          <w:color w:val="000000" w:themeColor="dark1"/>
                          <w:sz w:val="20"/>
                          <w:szCs w:val="20"/>
                          <w:lang w:val="pt-BR"/>
                        </w:rPr>
                        <w:t>Կ.Տ.</w:t>
                      </w:r>
                    </w:p>
                  </w:txbxContent>
                </v:textbox>
              </v:shape>
            </w:pict>
          </mc:Fallback>
        </mc:AlternateContent>
      </w:r>
    </w:p>
    <w:sectPr w:rsidR="004149DC" w:rsidRPr="00602498" w:rsidSect="001872D7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3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A7FD2"/>
    <w:multiLevelType w:val="hybridMultilevel"/>
    <w:tmpl w:val="E2625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B11984"/>
    <w:multiLevelType w:val="hybridMultilevel"/>
    <w:tmpl w:val="10ECAF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D3329C"/>
    <w:multiLevelType w:val="hybridMultilevel"/>
    <w:tmpl w:val="B31A5A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6A76B2"/>
    <w:multiLevelType w:val="hybridMultilevel"/>
    <w:tmpl w:val="BE540E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AC5763"/>
    <w:multiLevelType w:val="hybridMultilevel"/>
    <w:tmpl w:val="5E64BF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F37754"/>
    <w:multiLevelType w:val="hybridMultilevel"/>
    <w:tmpl w:val="51CA4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396D72"/>
    <w:multiLevelType w:val="hybridMultilevel"/>
    <w:tmpl w:val="EFA05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6F4CC8"/>
    <w:multiLevelType w:val="hybridMultilevel"/>
    <w:tmpl w:val="92E850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EF31B5"/>
    <w:multiLevelType w:val="hybridMultilevel"/>
    <w:tmpl w:val="6BD098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7DA5148"/>
    <w:multiLevelType w:val="hybridMultilevel"/>
    <w:tmpl w:val="F28EFB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F362DEC"/>
    <w:multiLevelType w:val="hybridMultilevel"/>
    <w:tmpl w:val="C6CC1A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1"/>
  </w:num>
  <w:num w:numId="4">
    <w:abstractNumId w:val="4"/>
  </w:num>
  <w:num w:numId="5">
    <w:abstractNumId w:val="7"/>
  </w:num>
  <w:num w:numId="6">
    <w:abstractNumId w:val="8"/>
  </w:num>
  <w:num w:numId="7">
    <w:abstractNumId w:val="3"/>
  </w:num>
  <w:num w:numId="8">
    <w:abstractNumId w:val="6"/>
  </w:num>
  <w:num w:numId="9">
    <w:abstractNumId w:val="0"/>
  </w:num>
  <w:num w:numId="10">
    <w:abstractNumId w:val="5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43E"/>
    <w:rsid w:val="0000759A"/>
    <w:rsid w:val="0002108A"/>
    <w:rsid w:val="0002154E"/>
    <w:rsid w:val="0006167B"/>
    <w:rsid w:val="00082F6E"/>
    <w:rsid w:val="0008790A"/>
    <w:rsid w:val="000936D0"/>
    <w:rsid w:val="000C5B05"/>
    <w:rsid w:val="00104BF2"/>
    <w:rsid w:val="0011659A"/>
    <w:rsid w:val="00124278"/>
    <w:rsid w:val="00135CFD"/>
    <w:rsid w:val="00162D1D"/>
    <w:rsid w:val="001872D7"/>
    <w:rsid w:val="001A57E6"/>
    <w:rsid w:val="00232461"/>
    <w:rsid w:val="00257ACD"/>
    <w:rsid w:val="00285C8F"/>
    <w:rsid w:val="002D66FA"/>
    <w:rsid w:val="002E6754"/>
    <w:rsid w:val="002F7E9F"/>
    <w:rsid w:val="003121DC"/>
    <w:rsid w:val="003168EF"/>
    <w:rsid w:val="00382FD0"/>
    <w:rsid w:val="004149DC"/>
    <w:rsid w:val="00427740"/>
    <w:rsid w:val="004947ED"/>
    <w:rsid w:val="00494D8B"/>
    <w:rsid w:val="004F44C4"/>
    <w:rsid w:val="00516A8C"/>
    <w:rsid w:val="00541D6E"/>
    <w:rsid w:val="005955DD"/>
    <w:rsid w:val="005A35AD"/>
    <w:rsid w:val="005B22AF"/>
    <w:rsid w:val="005D5BF1"/>
    <w:rsid w:val="005F5F32"/>
    <w:rsid w:val="005F63FA"/>
    <w:rsid w:val="00602498"/>
    <w:rsid w:val="00617B95"/>
    <w:rsid w:val="0075451A"/>
    <w:rsid w:val="00762833"/>
    <w:rsid w:val="00764E86"/>
    <w:rsid w:val="00780E3A"/>
    <w:rsid w:val="007A243E"/>
    <w:rsid w:val="007B6836"/>
    <w:rsid w:val="007F46DF"/>
    <w:rsid w:val="007F52FD"/>
    <w:rsid w:val="00832BF4"/>
    <w:rsid w:val="008331CB"/>
    <w:rsid w:val="00876652"/>
    <w:rsid w:val="00905B4B"/>
    <w:rsid w:val="00916DF2"/>
    <w:rsid w:val="00990392"/>
    <w:rsid w:val="0099491E"/>
    <w:rsid w:val="009F462D"/>
    <w:rsid w:val="00A37348"/>
    <w:rsid w:val="00A51296"/>
    <w:rsid w:val="00A651A6"/>
    <w:rsid w:val="00A9503F"/>
    <w:rsid w:val="00A97963"/>
    <w:rsid w:val="00AB7F71"/>
    <w:rsid w:val="00AC2862"/>
    <w:rsid w:val="00AE055C"/>
    <w:rsid w:val="00AE3628"/>
    <w:rsid w:val="00AF29CB"/>
    <w:rsid w:val="00AF4461"/>
    <w:rsid w:val="00B208ED"/>
    <w:rsid w:val="00BA6C79"/>
    <w:rsid w:val="00C24ED7"/>
    <w:rsid w:val="00C26506"/>
    <w:rsid w:val="00C369EC"/>
    <w:rsid w:val="00C90406"/>
    <w:rsid w:val="00C90A97"/>
    <w:rsid w:val="00D0556C"/>
    <w:rsid w:val="00D21B4A"/>
    <w:rsid w:val="00D71D95"/>
    <w:rsid w:val="00D9553B"/>
    <w:rsid w:val="00DB2AD3"/>
    <w:rsid w:val="00DC3F0C"/>
    <w:rsid w:val="00DD5625"/>
    <w:rsid w:val="00E16D11"/>
    <w:rsid w:val="00E17206"/>
    <w:rsid w:val="00E256A4"/>
    <w:rsid w:val="00F32D8B"/>
    <w:rsid w:val="00F446E8"/>
    <w:rsid w:val="00F86FF0"/>
    <w:rsid w:val="00FD6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149D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TableGrid">
    <w:name w:val="Table Grid"/>
    <w:basedOn w:val="TableNormal"/>
    <w:uiPriority w:val="59"/>
    <w:rsid w:val="004149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149DC"/>
    <w:pPr>
      <w:ind w:left="720"/>
      <w:contextualSpacing/>
    </w:pPr>
    <w:rPr>
      <w:rFonts w:eastAsiaTheme="minorEastAsia"/>
      <w:lang w:val="en-US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24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249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149D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TableGrid">
    <w:name w:val="Table Grid"/>
    <w:basedOn w:val="TableNormal"/>
    <w:uiPriority w:val="59"/>
    <w:rsid w:val="004149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149DC"/>
    <w:pPr>
      <w:ind w:left="720"/>
      <w:contextualSpacing/>
    </w:pPr>
    <w:rPr>
      <w:rFonts w:eastAsiaTheme="minorEastAsia"/>
      <w:lang w:val="en-US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24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24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317</TotalTime>
  <Pages>8</Pages>
  <Words>2135</Words>
  <Characters>12174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Mihran Hambardzumyan</dc:creator>
  <cp:lastModifiedBy>Mihran Hambardzumyan</cp:lastModifiedBy>
  <cp:revision>8</cp:revision>
  <cp:lastPrinted>2014-11-26T05:40:00Z</cp:lastPrinted>
  <dcterms:created xsi:type="dcterms:W3CDTF">2014-11-26T05:47:00Z</dcterms:created>
  <dcterms:modified xsi:type="dcterms:W3CDTF">2014-11-26T12:37:00Z</dcterms:modified>
</cp:coreProperties>
</file>